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9B44" w14:textId="79A390FA" w:rsidR="00D42E69" w:rsidRDefault="00662FF4" w:rsidP="008D1B59">
      <w:pPr>
        <w:spacing w:after="0" w:line="240" w:lineRule="auto"/>
        <w:jc w:val="center"/>
        <w:rPr>
          <w:b/>
          <w:sz w:val="28"/>
          <w:szCs w:val="28"/>
        </w:rPr>
      </w:pPr>
      <w:r w:rsidRPr="000033D6">
        <w:rPr>
          <w:b/>
          <w:sz w:val="28"/>
          <w:szCs w:val="28"/>
        </w:rPr>
        <w:t>Co-op and Work-Integrated Learning Initiative</w:t>
      </w:r>
      <w:r w:rsidR="000033D6">
        <w:rPr>
          <w:b/>
          <w:sz w:val="28"/>
          <w:szCs w:val="28"/>
        </w:rPr>
        <w:t xml:space="preserve"> </w:t>
      </w:r>
      <w:r w:rsidR="00BE1C77">
        <w:rPr>
          <w:b/>
          <w:sz w:val="28"/>
          <w:szCs w:val="28"/>
        </w:rPr>
        <w:t xml:space="preserve">- </w:t>
      </w:r>
      <w:r w:rsidR="000033D6">
        <w:rPr>
          <w:b/>
          <w:sz w:val="28"/>
          <w:szCs w:val="28"/>
        </w:rPr>
        <w:t>Project</w:t>
      </w:r>
      <w:r w:rsidRPr="000033D6">
        <w:rPr>
          <w:b/>
          <w:sz w:val="28"/>
          <w:szCs w:val="28"/>
        </w:rPr>
        <w:t xml:space="preserve"> Final Report</w:t>
      </w:r>
    </w:p>
    <w:p w14:paraId="7B3DE3CE" w14:textId="77777777" w:rsidR="008D1B59" w:rsidRPr="000033D6" w:rsidRDefault="008D1B59" w:rsidP="008D1B59">
      <w:pPr>
        <w:spacing w:after="0" w:line="240" w:lineRule="auto"/>
        <w:jc w:val="center"/>
        <w:rPr>
          <w:b/>
          <w:sz w:val="28"/>
          <w:szCs w:val="28"/>
        </w:rPr>
      </w:pPr>
    </w:p>
    <w:p w14:paraId="67EDC4BB" w14:textId="1059470E" w:rsidR="00831F60" w:rsidRDefault="00F22114" w:rsidP="008D1B59">
      <w:pPr>
        <w:spacing w:after="0" w:line="240" w:lineRule="auto"/>
        <w:ind w:left="142"/>
        <w:jc w:val="both"/>
        <w:outlineLvl w:val="0"/>
        <w:rPr>
          <w:b/>
        </w:rPr>
      </w:pPr>
      <w:r w:rsidRPr="002F21C7">
        <w:rPr>
          <w:b/>
        </w:rPr>
        <w:t>Report Completion Date: (</w:t>
      </w:r>
      <w:r w:rsidRPr="00170994">
        <w:rPr>
          <w:b/>
          <w:highlight w:val="yellow"/>
        </w:rPr>
        <w:t>YYYY/MM/DD</w:t>
      </w:r>
      <w:r w:rsidRPr="002F21C7">
        <w:rPr>
          <w:b/>
        </w:rPr>
        <w:t>)</w:t>
      </w:r>
    </w:p>
    <w:p w14:paraId="4C07A93F" w14:textId="77777777" w:rsidR="008D1B59" w:rsidRPr="002F21C7" w:rsidRDefault="008D1B59" w:rsidP="008D1B59">
      <w:pPr>
        <w:spacing w:after="0" w:line="240" w:lineRule="auto"/>
        <w:ind w:left="142"/>
        <w:jc w:val="both"/>
        <w:outlineLvl w:val="0"/>
        <w:rPr>
          <w:b/>
        </w:rPr>
      </w:pPr>
    </w:p>
    <w:p w14:paraId="6AC647AF" w14:textId="275C29BD" w:rsidR="00720482" w:rsidRPr="0086705F" w:rsidRDefault="00831F60" w:rsidP="0086705F">
      <w:pPr>
        <w:spacing w:after="0" w:line="240" w:lineRule="auto"/>
        <w:jc w:val="both"/>
        <w:rPr>
          <w:b/>
        </w:rPr>
      </w:pPr>
      <w:r w:rsidRPr="0086705F">
        <w:rPr>
          <w:b/>
        </w:rPr>
        <w:t>PROJECT OVERVIEW</w:t>
      </w:r>
    </w:p>
    <w:p w14:paraId="05256986" w14:textId="1E0D4F5F" w:rsidR="00E03F49" w:rsidRPr="008D1B59" w:rsidRDefault="00E03F49" w:rsidP="008D1B59">
      <w:pPr>
        <w:spacing w:after="0" w:line="240" w:lineRule="auto"/>
        <w:jc w:val="both"/>
      </w:pPr>
    </w:p>
    <w:tbl>
      <w:tblPr>
        <w:tblStyle w:val="TableGrid"/>
        <w:tblW w:w="10301" w:type="dxa"/>
        <w:tblInd w:w="184" w:type="dxa"/>
        <w:tblLayout w:type="fixed"/>
        <w:tblLook w:val="04A0" w:firstRow="1" w:lastRow="0" w:firstColumn="1" w:lastColumn="0" w:noHBand="0" w:noVBand="1"/>
      </w:tblPr>
      <w:tblGrid>
        <w:gridCol w:w="2788"/>
        <w:gridCol w:w="2410"/>
        <w:gridCol w:w="2693"/>
        <w:gridCol w:w="2410"/>
      </w:tblGrid>
      <w:tr w:rsidR="00EB79A1" w:rsidRPr="002F21C7" w14:paraId="2F8F8EE2" w14:textId="77777777" w:rsidTr="0086705F">
        <w:trPr>
          <w:trHeight w:val="277"/>
        </w:trPr>
        <w:tc>
          <w:tcPr>
            <w:tcW w:w="2788" w:type="dxa"/>
            <w:shd w:val="clear" w:color="auto" w:fill="auto"/>
          </w:tcPr>
          <w:p w14:paraId="3DEC08DC" w14:textId="599822C0" w:rsidR="003C5484" w:rsidRPr="00A93CA1" w:rsidRDefault="003C5484" w:rsidP="008D1B59">
            <w:pPr>
              <w:ind w:left="142"/>
              <w:rPr>
                <w:b/>
              </w:rPr>
            </w:pPr>
            <w:r w:rsidRPr="006448BE">
              <w:rPr>
                <w:b/>
              </w:rPr>
              <w:t>Project Title</w:t>
            </w:r>
            <w:r w:rsidR="001A62CE" w:rsidRPr="006448BE">
              <w:rPr>
                <w:b/>
              </w:rPr>
              <w:t xml:space="preserve"> and Identifying Number</w:t>
            </w:r>
            <w:r w:rsidRPr="006448BE">
              <w:rPr>
                <w:b/>
              </w:rPr>
              <w:t>:</w:t>
            </w:r>
          </w:p>
        </w:tc>
        <w:tc>
          <w:tcPr>
            <w:tcW w:w="7513" w:type="dxa"/>
            <w:gridSpan w:val="3"/>
            <w:shd w:val="clear" w:color="auto" w:fill="auto"/>
          </w:tcPr>
          <w:p w14:paraId="1EBC0EC6" w14:textId="1CFFA3F7" w:rsidR="00A16E5D" w:rsidRPr="00A93CA1" w:rsidRDefault="00A16E5D" w:rsidP="008D1B59">
            <w:pPr>
              <w:ind w:left="142"/>
            </w:pPr>
          </w:p>
        </w:tc>
      </w:tr>
      <w:tr w:rsidR="00EB79A1" w:rsidRPr="002F21C7" w14:paraId="1B4E0A11" w14:textId="77777777" w:rsidTr="0086705F">
        <w:trPr>
          <w:trHeight w:val="277"/>
        </w:trPr>
        <w:tc>
          <w:tcPr>
            <w:tcW w:w="2788" w:type="dxa"/>
            <w:shd w:val="clear" w:color="auto" w:fill="auto"/>
          </w:tcPr>
          <w:p w14:paraId="31693C7C" w14:textId="26B2A89A" w:rsidR="003C5484" w:rsidRPr="00A93CA1" w:rsidRDefault="00244E4E" w:rsidP="008D1B59">
            <w:pPr>
              <w:ind w:left="142"/>
              <w:rPr>
                <w:b/>
              </w:rPr>
            </w:pPr>
            <w:r>
              <w:rPr>
                <w:b/>
              </w:rPr>
              <w:t>Contact Name</w:t>
            </w:r>
            <w:r w:rsidR="00FD5DAA">
              <w:rPr>
                <w:b/>
              </w:rPr>
              <w:t xml:space="preserve"> (email)</w:t>
            </w:r>
            <w:r w:rsidR="003C5484" w:rsidRPr="00A93CA1">
              <w:rPr>
                <w:b/>
              </w:rPr>
              <w:t>:</w:t>
            </w:r>
          </w:p>
        </w:tc>
        <w:tc>
          <w:tcPr>
            <w:tcW w:w="7513" w:type="dxa"/>
            <w:gridSpan w:val="3"/>
            <w:shd w:val="clear" w:color="auto" w:fill="auto"/>
          </w:tcPr>
          <w:p w14:paraId="5DC64B92" w14:textId="164207FC" w:rsidR="003C5484" w:rsidRPr="00A93CA1" w:rsidRDefault="003C5484" w:rsidP="008D1B59">
            <w:pPr>
              <w:ind w:left="142"/>
            </w:pPr>
          </w:p>
        </w:tc>
      </w:tr>
      <w:tr w:rsidR="00EB79A1" w:rsidRPr="002F21C7" w14:paraId="0DC948FA" w14:textId="77777777" w:rsidTr="0086705F">
        <w:trPr>
          <w:trHeight w:val="277"/>
        </w:trPr>
        <w:tc>
          <w:tcPr>
            <w:tcW w:w="2788" w:type="dxa"/>
            <w:shd w:val="clear" w:color="auto" w:fill="auto"/>
          </w:tcPr>
          <w:p w14:paraId="0ED65008" w14:textId="7E015404" w:rsidR="009E12B6" w:rsidRPr="00A93CA1" w:rsidRDefault="009E12B6" w:rsidP="008D1B59">
            <w:pPr>
              <w:ind w:left="142"/>
              <w:rPr>
                <w:b/>
              </w:rPr>
            </w:pPr>
            <w:r w:rsidRPr="00A93CA1">
              <w:rPr>
                <w:b/>
              </w:rPr>
              <w:t>Report Submitted By:</w:t>
            </w:r>
          </w:p>
        </w:tc>
        <w:tc>
          <w:tcPr>
            <w:tcW w:w="7513" w:type="dxa"/>
            <w:gridSpan w:val="3"/>
            <w:shd w:val="clear" w:color="auto" w:fill="auto"/>
          </w:tcPr>
          <w:p w14:paraId="4EC8F0C3" w14:textId="4A0ABF87" w:rsidR="009E12B6" w:rsidRPr="00A93CA1" w:rsidRDefault="001A62CE" w:rsidP="008D1B59">
            <w:pPr>
              <w:ind w:left="142"/>
            </w:pPr>
            <w:r>
              <w:t>[</w:t>
            </w:r>
            <w:r w:rsidRPr="00921AD9">
              <w:rPr>
                <w:highlight w:val="yellow"/>
              </w:rPr>
              <w:t>Institution(s) and sector partner(s)</w:t>
            </w:r>
            <w:r w:rsidR="009A2FA3">
              <w:rPr>
                <w:highlight w:val="yellow"/>
              </w:rPr>
              <w:t>,</w:t>
            </w:r>
            <w:r w:rsidRPr="00921AD9">
              <w:rPr>
                <w:highlight w:val="yellow"/>
              </w:rPr>
              <w:t xml:space="preserve"> where applicable</w:t>
            </w:r>
            <w:r>
              <w:t>]</w:t>
            </w:r>
          </w:p>
        </w:tc>
      </w:tr>
      <w:tr w:rsidR="00EB79A1" w:rsidRPr="002F21C7" w14:paraId="26DC8E18" w14:textId="77777777" w:rsidTr="0086705F">
        <w:trPr>
          <w:trHeight w:val="259"/>
        </w:trPr>
        <w:tc>
          <w:tcPr>
            <w:tcW w:w="2788" w:type="dxa"/>
            <w:shd w:val="clear" w:color="auto" w:fill="auto"/>
          </w:tcPr>
          <w:p w14:paraId="1BE4E27A" w14:textId="3C0219AE" w:rsidR="003C5484" w:rsidRPr="00A93CA1" w:rsidRDefault="003C5484" w:rsidP="008D1B59">
            <w:pPr>
              <w:ind w:left="142"/>
              <w:rPr>
                <w:b/>
              </w:rPr>
            </w:pPr>
            <w:r w:rsidRPr="00A93CA1">
              <w:rPr>
                <w:b/>
              </w:rPr>
              <w:t>Project Initiation</w:t>
            </w:r>
            <w:r w:rsidR="00320F5B" w:rsidRPr="00A93CA1">
              <w:rPr>
                <w:b/>
              </w:rPr>
              <w:t xml:space="preserve"> Date</w:t>
            </w:r>
            <w:r w:rsidRPr="00A93CA1">
              <w:rPr>
                <w:b/>
              </w:rPr>
              <w:t>:</w:t>
            </w:r>
          </w:p>
        </w:tc>
        <w:tc>
          <w:tcPr>
            <w:tcW w:w="2410" w:type="dxa"/>
            <w:shd w:val="clear" w:color="auto" w:fill="auto"/>
          </w:tcPr>
          <w:p w14:paraId="36D133EB" w14:textId="7E390C6F" w:rsidR="003C5484" w:rsidRPr="00A93CA1" w:rsidRDefault="003C5484" w:rsidP="008D1B59">
            <w:pPr>
              <w:ind w:left="142"/>
            </w:pPr>
          </w:p>
        </w:tc>
        <w:tc>
          <w:tcPr>
            <w:tcW w:w="2693" w:type="dxa"/>
            <w:shd w:val="clear" w:color="auto" w:fill="auto"/>
          </w:tcPr>
          <w:p w14:paraId="423606C8" w14:textId="37A009B2" w:rsidR="003C5484" w:rsidRPr="00A93CA1" w:rsidRDefault="003C5484" w:rsidP="008D1B59">
            <w:pPr>
              <w:ind w:left="142"/>
              <w:rPr>
                <w:b/>
              </w:rPr>
            </w:pPr>
            <w:r w:rsidRPr="00A93CA1">
              <w:rPr>
                <w:b/>
              </w:rPr>
              <w:t>Project Completion</w:t>
            </w:r>
            <w:r w:rsidR="00320F5B" w:rsidRPr="00A93CA1">
              <w:rPr>
                <w:b/>
              </w:rPr>
              <w:t xml:space="preserve"> Date</w:t>
            </w:r>
            <w:r w:rsidRPr="00A93CA1">
              <w:rPr>
                <w:b/>
              </w:rPr>
              <w:t>:</w:t>
            </w:r>
          </w:p>
        </w:tc>
        <w:tc>
          <w:tcPr>
            <w:tcW w:w="2410" w:type="dxa"/>
            <w:shd w:val="clear" w:color="auto" w:fill="auto"/>
          </w:tcPr>
          <w:p w14:paraId="12C190CC" w14:textId="6D9EFFDF" w:rsidR="003C5484" w:rsidRPr="00A93CA1" w:rsidRDefault="003C5484" w:rsidP="008D1B59"/>
        </w:tc>
      </w:tr>
    </w:tbl>
    <w:p w14:paraId="32A8ACFB" w14:textId="533E665A" w:rsidR="00404C70" w:rsidRDefault="00404C70" w:rsidP="008D1B59">
      <w:pPr>
        <w:spacing w:after="0" w:line="240" w:lineRule="auto"/>
        <w:jc w:val="both"/>
      </w:pPr>
    </w:p>
    <w:p w14:paraId="659CF81A" w14:textId="2CF519A2" w:rsidR="008D1B59" w:rsidRPr="008D1B59" w:rsidRDefault="00D4595C" w:rsidP="00921AD9">
      <w:pPr>
        <w:spacing w:after="120" w:line="240" w:lineRule="auto"/>
        <w:rPr>
          <w:rFonts w:cstheme="minorHAnsi"/>
          <w:b/>
          <w:color w:val="000000" w:themeColor="text1"/>
        </w:rPr>
      </w:pPr>
      <w:r>
        <w:rPr>
          <w:rFonts w:cstheme="minorHAnsi"/>
          <w:b/>
          <w:color w:val="000000" w:themeColor="text1"/>
        </w:rPr>
        <w:t>BC</w:t>
      </w:r>
      <w:r w:rsidR="00606775">
        <w:rPr>
          <w:rFonts w:cstheme="minorHAnsi"/>
          <w:b/>
          <w:color w:val="000000" w:themeColor="text1"/>
        </w:rPr>
        <w:t xml:space="preserve"> </w:t>
      </w:r>
      <w:r>
        <w:rPr>
          <w:rFonts w:cstheme="minorHAnsi"/>
          <w:b/>
          <w:color w:val="000000" w:themeColor="text1"/>
        </w:rPr>
        <w:t>WIL Council</w:t>
      </w:r>
      <w:r w:rsidR="008D1B59" w:rsidRPr="008D1B59">
        <w:rPr>
          <w:rFonts w:cstheme="minorHAnsi"/>
          <w:b/>
          <w:color w:val="000000" w:themeColor="text1"/>
        </w:rPr>
        <w:t xml:space="preserve"> Institutional Representative Approval</w:t>
      </w:r>
    </w:p>
    <w:p w14:paraId="51E6E166" w14:textId="22569FBE" w:rsidR="008D1B59" w:rsidRDefault="008D1B59" w:rsidP="0086705F">
      <w:pPr>
        <w:spacing w:after="0" w:line="240" w:lineRule="auto"/>
        <w:rPr>
          <w:rFonts w:cstheme="minorHAnsi"/>
          <w:i/>
          <w:color w:val="000000" w:themeColor="text1"/>
        </w:rPr>
      </w:pPr>
      <w:r w:rsidRPr="008D1B59">
        <w:rPr>
          <w:rFonts w:cstheme="minorHAnsi"/>
          <w:i/>
          <w:color w:val="000000" w:themeColor="text1"/>
        </w:rPr>
        <w:t xml:space="preserve">By checking “Yes”, the author verifies that the lead institution’s representative on the </w:t>
      </w:r>
      <w:r w:rsidR="00D4595C">
        <w:rPr>
          <w:rFonts w:cstheme="minorHAnsi"/>
          <w:i/>
          <w:color w:val="000000" w:themeColor="text1"/>
        </w:rPr>
        <w:t>BC Work-Integrated Learning Council</w:t>
      </w:r>
      <w:r w:rsidRPr="008D1B59">
        <w:rPr>
          <w:rFonts w:cstheme="minorHAnsi"/>
          <w:i/>
          <w:color w:val="000000" w:themeColor="text1"/>
        </w:rPr>
        <w:t xml:space="preserve"> (</w:t>
      </w:r>
      <w:r w:rsidR="00D4595C">
        <w:rPr>
          <w:rFonts w:cstheme="minorHAnsi"/>
          <w:i/>
          <w:color w:val="000000" w:themeColor="text1"/>
        </w:rPr>
        <w:t>previously “</w:t>
      </w:r>
      <w:r w:rsidRPr="008D1B59">
        <w:rPr>
          <w:rFonts w:cstheme="minorHAnsi"/>
          <w:i/>
          <w:color w:val="000000" w:themeColor="text1"/>
        </w:rPr>
        <w:t>ACCE-WIL</w:t>
      </w:r>
      <w:r w:rsidR="00D4595C">
        <w:rPr>
          <w:rFonts w:cstheme="minorHAnsi"/>
          <w:i/>
          <w:color w:val="000000" w:themeColor="text1"/>
        </w:rPr>
        <w:t>”</w:t>
      </w:r>
      <w:r w:rsidRPr="008D1B59">
        <w:rPr>
          <w:rFonts w:cstheme="minorHAnsi"/>
          <w:i/>
          <w:color w:val="000000" w:themeColor="text1"/>
        </w:rPr>
        <w:t>) has reviewed and approved this report.</w:t>
      </w:r>
    </w:p>
    <w:p w14:paraId="1B6869AB" w14:textId="77777777" w:rsidR="001A62CE" w:rsidRPr="008D1B59" w:rsidRDefault="001A62CE" w:rsidP="0086705F">
      <w:pPr>
        <w:spacing w:after="0" w:line="240" w:lineRule="auto"/>
        <w:rPr>
          <w:rFonts w:cstheme="minorHAnsi"/>
          <w:i/>
          <w:color w:val="000000" w:themeColor="text1"/>
        </w:rPr>
      </w:pPr>
    </w:p>
    <w:tbl>
      <w:tblPr>
        <w:tblStyle w:val="TableGrid"/>
        <w:tblW w:w="0" w:type="auto"/>
        <w:tblLook w:val="04A0" w:firstRow="1" w:lastRow="0" w:firstColumn="1" w:lastColumn="0" w:noHBand="0" w:noVBand="1"/>
      </w:tblPr>
      <w:tblGrid>
        <w:gridCol w:w="279"/>
        <w:gridCol w:w="709"/>
      </w:tblGrid>
      <w:tr w:rsidR="008D1B59" w:rsidRPr="008D1B59" w14:paraId="6249C366" w14:textId="77777777" w:rsidTr="00921AD9">
        <w:tc>
          <w:tcPr>
            <w:tcW w:w="279" w:type="dxa"/>
          </w:tcPr>
          <w:p w14:paraId="2161EBBC" w14:textId="77777777" w:rsidR="008D1B59" w:rsidRPr="008D1B59" w:rsidRDefault="008D1B59" w:rsidP="008D1B59">
            <w:pPr>
              <w:ind w:left="54"/>
              <w:rPr>
                <w:rFonts w:cstheme="minorHAnsi"/>
                <w:color w:val="000000" w:themeColor="text1"/>
              </w:rPr>
            </w:pPr>
          </w:p>
        </w:tc>
        <w:tc>
          <w:tcPr>
            <w:tcW w:w="709" w:type="dxa"/>
          </w:tcPr>
          <w:p w14:paraId="449D516E" w14:textId="77777777" w:rsidR="008D1B59" w:rsidRPr="008D1B59" w:rsidRDefault="008D1B59" w:rsidP="008D1B59">
            <w:pPr>
              <w:ind w:left="54"/>
              <w:rPr>
                <w:rFonts w:cstheme="minorHAnsi"/>
                <w:color w:val="000000" w:themeColor="text1"/>
              </w:rPr>
            </w:pPr>
            <w:r w:rsidRPr="008D1B59">
              <w:rPr>
                <w:rFonts w:cstheme="minorHAnsi"/>
                <w:color w:val="000000" w:themeColor="text1"/>
              </w:rPr>
              <w:t>Yes</w:t>
            </w:r>
          </w:p>
        </w:tc>
      </w:tr>
    </w:tbl>
    <w:p w14:paraId="1BE970E6" w14:textId="77777777" w:rsidR="008D1B59" w:rsidRPr="008D1B59" w:rsidRDefault="008D1B59" w:rsidP="008D1B59">
      <w:pPr>
        <w:spacing w:after="0" w:line="240" w:lineRule="auto"/>
        <w:jc w:val="both"/>
        <w:rPr>
          <w:rFonts w:cstheme="minorHAnsi"/>
        </w:rPr>
      </w:pPr>
    </w:p>
    <w:p w14:paraId="25B7E27D" w14:textId="3705BCB2" w:rsidR="00D550C1" w:rsidRPr="0086705F" w:rsidRDefault="00D550C1" w:rsidP="00921AD9">
      <w:pPr>
        <w:spacing w:after="120" w:line="240" w:lineRule="auto"/>
        <w:jc w:val="both"/>
        <w:rPr>
          <w:rFonts w:eastAsia="Times New Roman" w:cs="Arial"/>
          <w:b/>
        </w:rPr>
      </w:pPr>
      <w:r w:rsidRPr="0086705F">
        <w:rPr>
          <w:rFonts w:eastAsia="Times New Roman" w:cs="Arial"/>
          <w:b/>
        </w:rPr>
        <w:t xml:space="preserve">Project Summary </w:t>
      </w:r>
    </w:p>
    <w:p w14:paraId="770D04D7" w14:textId="26E3B56E" w:rsidR="00A4251D" w:rsidRDefault="002E6A0D" w:rsidP="0086705F">
      <w:pPr>
        <w:spacing w:after="0" w:line="240" w:lineRule="auto"/>
        <w:jc w:val="both"/>
        <w:rPr>
          <w:rFonts w:eastAsia="Times New Roman" w:cs="Arial"/>
          <w:i/>
        </w:rPr>
      </w:pPr>
      <w:r w:rsidRPr="0086705F">
        <w:rPr>
          <w:rFonts w:eastAsia="Times New Roman" w:cs="Arial"/>
          <w:i/>
        </w:rPr>
        <w:t>Summarize briefly what your project was intended to accomplish</w:t>
      </w:r>
      <w:r w:rsidR="009C6EDF" w:rsidRPr="0086705F">
        <w:rPr>
          <w:rFonts w:eastAsia="Times New Roman" w:cs="Arial"/>
          <w:i/>
        </w:rPr>
        <w:t>, and to what extent it achieved this.</w:t>
      </w:r>
    </w:p>
    <w:p w14:paraId="08B3F1A4" w14:textId="7A49C849" w:rsidR="0086705F" w:rsidRDefault="0086705F" w:rsidP="0086705F">
      <w:pPr>
        <w:spacing w:after="0" w:line="240" w:lineRule="auto"/>
        <w:jc w:val="both"/>
        <w:rPr>
          <w:rFonts w:eastAsia="Times New Roman" w:cs="Arial"/>
          <w:i/>
        </w:rPr>
      </w:pPr>
    </w:p>
    <w:tbl>
      <w:tblPr>
        <w:tblStyle w:val="TableGrid"/>
        <w:tblW w:w="10485" w:type="dxa"/>
        <w:tblLook w:val="04A0" w:firstRow="1" w:lastRow="0" w:firstColumn="1" w:lastColumn="0" w:noHBand="0" w:noVBand="1"/>
      </w:tblPr>
      <w:tblGrid>
        <w:gridCol w:w="10485"/>
      </w:tblGrid>
      <w:tr w:rsidR="0086705F" w:rsidRPr="001D3984" w14:paraId="714B4C88" w14:textId="77777777" w:rsidTr="0086705F">
        <w:tc>
          <w:tcPr>
            <w:tcW w:w="10485" w:type="dxa"/>
          </w:tcPr>
          <w:p w14:paraId="436C5617" w14:textId="77777777" w:rsidR="0086705F" w:rsidRPr="001D3984" w:rsidRDefault="0086705F" w:rsidP="00F30874">
            <w:pPr>
              <w:widowControl w:val="0"/>
              <w:autoSpaceDE w:val="0"/>
              <w:autoSpaceDN w:val="0"/>
              <w:adjustRightInd w:val="0"/>
              <w:rPr>
                <w:rFonts w:ascii="Calibri" w:hAnsi="Calibri" w:cs="Calibri"/>
              </w:rPr>
            </w:pPr>
            <w:bookmarkStart w:id="0" w:name="_Hlk14877493"/>
          </w:p>
          <w:p w14:paraId="2E2F8D45" w14:textId="77777777" w:rsidR="0086705F" w:rsidRPr="001D3984" w:rsidRDefault="0086705F" w:rsidP="00F30874">
            <w:pPr>
              <w:widowControl w:val="0"/>
              <w:autoSpaceDE w:val="0"/>
              <w:autoSpaceDN w:val="0"/>
              <w:adjustRightInd w:val="0"/>
              <w:rPr>
                <w:rFonts w:ascii="Calibri" w:hAnsi="Calibri" w:cs="Calibri"/>
              </w:rPr>
            </w:pPr>
          </w:p>
        </w:tc>
      </w:tr>
      <w:bookmarkEnd w:id="0"/>
    </w:tbl>
    <w:p w14:paraId="63F9C455" w14:textId="166FD87C" w:rsidR="00342758" w:rsidRDefault="00342758" w:rsidP="008D1B59">
      <w:pPr>
        <w:spacing w:after="0" w:line="240" w:lineRule="auto"/>
        <w:jc w:val="both"/>
        <w:rPr>
          <w:rFonts w:eastAsia="Times New Roman" w:cs="Times New Roman"/>
        </w:rPr>
      </w:pPr>
    </w:p>
    <w:p w14:paraId="069F5D54" w14:textId="4711A1F8" w:rsidR="0086705F" w:rsidRPr="0086705F" w:rsidRDefault="002E6A0D" w:rsidP="00921AD9">
      <w:pPr>
        <w:spacing w:after="120" w:line="240" w:lineRule="auto"/>
        <w:jc w:val="both"/>
        <w:rPr>
          <w:b/>
        </w:rPr>
      </w:pPr>
      <w:r w:rsidRPr="0086705F">
        <w:rPr>
          <w:b/>
        </w:rPr>
        <w:t xml:space="preserve">PROJECT </w:t>
      </w:r>
      <w:r w:rsidR="00524D58" w:rsidRPr="0086705F">
        <w:rPr>
          <w:b/>
        </w:rPr>
        <w:t>OUTPUTS</w:t>
      </w:r>
      <w:r w:rsidR="003B0DA2" w:rsidRPr="0086705F">
        <w:rPr>
          <w:b/>
        </w:rPr>
        <w:t>, PRODUCTS OR DELIVERABLES</w:t>
      </w:r>
    </w:p>
    <w:p w14:paraId="694972B3" w14:textId="56433C5C" w:rsidR="00D25A6C" w:rsidRPr="00971CF4" w:rsidRDefault="00CE6A0D" w:rsidP="0086705F">
      <w:pPr>
        <w:spacing w:after="0" w:line="240" w:lineRule="auto"/>
        <w:jc w:val="both"/>
        <w:rPr>
          <w:rFonts w:eastAsia="Times New Roman" w:cs="Arial"/>
        </w:rPr>
      </w:pPr>
      <w:r w:rsidRPr="00971CF4">
        <w:rPr>
          <w:i/>
        </w:rPr>
        <w:t>Referring to the formal application for your project, p</w:t>
      </w:r>
      <w:r w:rsidR="00D42E69" w:rsidRPr="00971CF4">
        <w:rPr>
          <w:i/>
        </w:rPr>
        <w:t xml:space="preserve">lease </w:t>
      </w:r>
      <w:r w:rsidR="00524D58" w:rsidRPr="00971CF4">
        <w:rPr>
          <w:i/>
        </w:rPr>
        <w:t>list</w:t>
      </w:r>
      <w:r w:rsidR="00524D58" w:rsidRPr="00971CF4">
        <w:rPr>
          <w:b/>
          <w:i/>
        </w:rPr>
        <w:t xml:space="preserve"> </w:t>
      </w:r>
      <w:r w:rsidRPr="00971CF4">
        <w:rPr>
          <w:i/>
        </w:rPr>
        <w:t>its</w:t>
      </w:r>
      <w:r w:rsidR="00D42E69" w:rsidRPr="00971CF4">
        <w:rPr>
          <w:i/>
        </w:rPr>
        <w:t xml:space="preserve"> </w:t>
      </w:r>
      <w:r w:rsidR="00524D58" w:rsidRPr="00971CF4">
        <w:rPr>
          <w:i/>
        </w:rPr>
        <w:t>outputs</w:t>
      </w:r>
      <w:r w:rsidRPr="00971CF4">
        <w:rPr>
          <w:i/>
        </w:rPr>
        <w:t>, products and deliverables and indicate if they were attained (</w:t>
      </w:r>
      <w:r w:rsidR="007F4F35" w:rsidRPr="00971CF4">
        <w:rPr>
          <w:i/>
        </w:rPr>
        <w:t>and</w:t>
      </w:r>
      <w:r w:rsidRPr="00971CF4">
        <w:rPr>
          <w:i/>
        </w:rPr>
        <w:t xml:space="preserve"> to what extent) or not attained (</w:t>
      </w:r>
      <w:r w:rsidR="007F4F35" w:rsidRPr="00971CF4">
        <w:rPr>
          <w:i/>
        </w:rPr>
        <w:t>and</w:t>
      </w:r>
      <w:r w:rsidRPr="00971CF4">
        <w:rPr>
          <w:i/>
        </w:rPr>
        <w:t xml:space="preserve"> reasons why not). </w:t>
      </w:r>
    </w:p>
    <w:p w14:paraId="7F4CA352" w14:textId="14C67D77" w:rsidR="00FD57A9" w:rsidRDefault="00FD57A9" w:rsidP="008D1B59">
      <w:pPr>
        <w:spacing w:after="0" w:line="240" w:lineRule="auto"/>
        <w:jc w:val="both"/>
        <w:rPr>
          <w:i/>
          <w:u w:val="single"/>
        </w:rPr>
      </w:pPr>
    </w:p>
    <w:tbl>
      <w:tblPr>
        <w:tblStyle w:val="TableGrid"/>
        <w:tblW w:w="10485" w:type="dxa"/>
        <w:tblLook w:val="04A0" w:firstRow="1" w:lastRow="0" w:firstColumn="1" w:lastColumn="0" w:noHBand="0" w:noVBand="1"/>
      </w:tblPr>
      <w:tblGrid>
        <w:gridCol w:w="10485"/>
      </w:tblGrid>
      <w:tr w:rsidR="0086705F" w:rsidRPr="001D3984" w14:paraId="20F5527B" w14:textId="77777777" w:rsidTr="0086705F">
        <w:tc>
          <w:tcPr>
            <w:tcW w:w="10485" w:type="dxa"/>
          </w:tcPr>
          <w:p w14:paraId="126DD61A" w14:textId="77777777" w:rsidR="0086705F" w:rsidRPr="001D3984" w:rsidRDefault="0086705F" w:rsidP="00F30874">
            <w:pPr>
              <w:widowControl w:val="0"/>
              <w:autoSpaceDE w:val="0"/>
              <w:autoSpaceDN w:val="0"/>
              <w:adjustRightInd w:val="0"/>
              <w:rPr>
                <w:rFonts w:ascii="Calibri" w:hAnsi="Calibri" w:cs="Calibri"/>
              </w:rPr>
            </w:pPr>
          </w:p>
          <w:p w14:paraId="1ABB5D41" w14:textId="77777777" w:rsidR="0086705F" w:rsidRPr="001D3984" w:rsidRDefault="0086705F" w:rsidP="00F30874">
            <w:pPr>
              <w:widowControl w:val="0"/>
              <w:autoSpaceDE w:val="0"/>
              <w:autoSpaceDN w:val="0"/>
              <w:adjustRightInd w:val="0"/>
              <w:rPr>
                <w:rFonts w:ascii="Calibri" w:hAnsi="Calibri" w:cs="Calibri"/>
              </w:rPr>
            </w:pPr>
          </w:p>
        </w:tc>
      </w:tr>
    </w:tbl>
    <w:p w14:paraId="1DC8081D" w14:textId="2E3B08C4" w:rsidR="0086705F" w:rsidRDefault="0086705F" w:rsidP="008D1B59">
      <w:pPr>
        <w:spacing w:after="0" w:line="240" w:lineRule="auto"/>
        <w:jc w:val="both"/>
        <w:rPr>
          <w:i/>
          <w:u w:val="single"/>
        </w:rPr>
      </w:pPr>
    </w:p>
    <w:p w14:paraId="7154F3B4" w14:textId="6C6F8164" w:rsidR="0086705F" w:rsidRPr="0086705F" w:rsidRDefault="006D5333" w:rsidP="00921AD9">
      <w:pPr>
        <w:spacing w:after="120" w:line="240" w:lineRule="auto"/>
        <w:jc w:val="both"/>
        <w:rPr>
          <w:i/>
        </w:rPr>
      </w:pPr>
      <w:r w:rsidRPr="0086705F">
        <w:rPr>
          <w:b/>
        </w:rPr>
        <w:t xml:space="preserve">PROJECT </w:t>
      </w:r>
      <w:r w:rsidR="00345587" w:rsidRPr="0086705F">
        <w:rPr>
          <w:b/>
        </w:rPr>
        <w:t>IMPACT</w:t>
      </w:r>
      <w:r w:rsidR="009C6EDF" w:rsidRPr="0086705F">
        <w:rPr>
          <w:b/>
        </w:rPr>
        <w:t xml:space="preserve">, </w:t>
      </w:r>
      <w:r w:rsidR="00BE19AC" w:rsidRPr="0086705F">
        <w:rPr>
          <w:b/>
        </w:rPr>
        <w:t>LASTING LEGACY</w:t>
      </w:r>
      <w:r w:rsidR="009C6EDF" w:rsidRPr="0086705F">
        <w:rPr>
          <w:b/>
        </w:rPr>
        <w:t xml:space="preserve"> AND SUSTAIN</w:t>
      </w:r>
      <w:r w:rsidR="00F26E6C" w:rsidRPr="0086705F">
        <w:rPr>
          <w:b/>
        </w:rPr>
        <w:t>MENT</w:t>
      </w:r>
    </w:p>
    <w:p w14:paraId="4A5DD3AB" w14:textId="77777777" w:rsidR="0086705F" w:rsidRDefault="00971CF4" w:rsidP="00921AD9">
      <w:pPr>
        <w:spacing w:after="120" w:line="240" w:lineRule="auto"/>
        <w:jc w:val="both"/>
        <w:rPr>
          <w:b/>
        </w:rPr>
      </w:pPr>
      <w:r w:rsidRPr="0086705F">
        <w:rPr>
          <w:b/>
        </w:rPr>
        <w:t>Impacts</w:t>
      </w:r>
    </w:p>
    <w:p w14:paraId="1A024153" w14:textId="4F047905" w:rsidR="003D7602" w:rsidRDefault="00F26E6C" w:rsidP="0086705F">
      <w:pPr>
        <w:spacing w:after="0" w:line="240" w:lineRule="auto"/>
        <w:jc w:val="both"/>
        <w:rPr>
          <w:i/>
        </w:rPr>
      </w:pPr>
      <w:r w:rsidRPr="0086705F">
        <w:rPr>
          <w:i/>
        </w:rPr>
        <w:t>As described in your project’s formal application, w</w:t>
      </w:r>
      <w:r w:rsidR="00345587" w:rsidRPr="0086705F">
        <w:rPr>
          <w:i/>
        </w:rPr>
        <w:t xml:space="preserve">hat were </w:t>
      </w:r>
      <w:r w:rsidR="00971CF4" w:rsidRPr="0086705F">
        <w:rPr>
          <w:i/>
        </w:rPr>
        <w:t>the short and long-term</w:t>
      </w:r>
      <w:r w:rsidR="00345587" w:rsidRPr="0086705F">
        <w:rPr>
          <w:i/>
        </w:rPr>
        <w:t xml:space="preserve"> impact</w:t>
      </w:r>
      <w:r w:rsidR="00971CF4" w:rsidRPr="0086705F">
        <w:rPr>
          <w:i/>
        </w:rPr>
        <w:t xml:space="preserve">s </w:t>
      </w:r>
      <w:r w:rsidRPr="0086705F">
        <w:rPr>
          <w:i/>
        </w:rPr>
        <w:t xml:space="preserve">and changes </w:t>
      </w:r>
      <w:r w:rsidR="00971CF4" w:rsidRPr="0086705F">
        <w:rPr>
          <w:i/>
        </w:rPr>
        <w:t xml:space="preserve">you expected from </w:t>
      </w:r>
      <w:r w:rsidR="00345587" w:rsidRPr="0086705F">
        <w:rPr>
          <w:i/>
        </w:rPr>
        <w:t>this project?</w:t>
      </w:r>
      <w:r w:rsidR="006D5333" w:rsidRPr="0086705F">
        <w:rPr>
          <w:i/>
        </w:rPr>
        <w:t xml:space="preserve"> </w:t>
      </w:r>
      <w:r w:rsidR="007F4F35" w:rsidRPr="0086705F">
        <w:rPr>
          <w:i/>
        </w:rPr>
        <w:t>W</w:t>
      </w:r>
      <w:r w:rsidRPr="0086705F">
        <w:rPr>
          <w:i/>
        </w:rPr>
        <w:t>ere they achieved, and to what extent?</w:t>
      </w:r>
      <w:r w:rsidR="006D5333" w:rsidRPr="0086705F">
        <w:rPr>
          <w:i/>
        </w:rPr>
        <w:t xml:space="preserve"> </w:t>
      </w:r>
    </w:p>
    <w:p w14:paraId="16CE22E4" w14:textId="7D1D512D" w:rsidR="0086705F" w:rsidRDefault="0086705F" w:rsidP="0086705F">
      <w:pPr>
        <w:spacing w:after="0" w:line="240" w:lineRule="auto"/>
        <w:jc w:val="both"/>
        <w:rPr>
          <w:i/>
        </w:rPr>
      </w:pPr>
    </w:p>
    <w:tbl>
      <w:tblPr>
        <w:tblStyle w:val="TableGrid"/>
        <w:tblW w:w="10485" w:type="dxa"/>
        <w:tblLook w:val="04A0" w:firstRow="1" w:lastRow="0" w:firstColumn="1" w:lastColumn="0" w:noHBand="0" w:noVBand="1"/>
      </w:tblPr>
      <w:tblGrid>
        <w:gridCol w:w="10485"/>
      </w:tblGrid>
      <w:tr w:rsidR="0086705F" w:rsidRPr="001D3984" w14:paraId="7CBACAA9" w14:textId="77777777" w:rsidTr="0086705F">
        <w:tc>
          <w:tcPr>
            <w:tcW w:w="10485" w:type="dxa"/>
          </w:tcPr>
          <w:p w14:paraId="2FDAABF8" w14:textId="77777777" w:rsidR="0086705F" w:rsidRPr="001D3984" w:rsidRDefault="0086705F" w:rsidP="00F30874">
            <w:pPr>
              <w:widowControl w:val="0"/>
              <w:autoSpaceDE w:val="0"/>
              <w:autoSpaceDN w:val="0"/>
              <w:adjustRightInd w:val="0"/>
              <w:rPr>
                <w:rFonts w:ascii="Calibri" w:hAnsi="Calibri" w:cs="Calibri"/>
              </w:rPr>
            </w:pPr>
          </w:p>
          <w:p w14:paraId="7304082E" w14:textId="77777777" w:rsidR="0086705F" w:rsidRPr="001D3984" w:rsidRDefault="0086705F" w:rsidP="00F30874">
            <w:pPr>
              <w:widowControl w:val="0"/>
              <w:autoSpaceDE w:val="0"/>
              <w:autoSpaceDN w:val="0"/>
              <w:adjustRightInd w:val="0"/>
              <w:rPr>
                <w:rFonts w:ascii="Calibri" w:hAnsi="Calibri" w:cs="Calibri"/>
              </w:rPr>
            </w:pPr>
          </w:p>
        </w:tc>
      </w:tr>
    </w:tbl>
    <w:p w14:paraId="15E87783" w14:textId="77777777" w:rsidR="0086705F" w:rsidRPr="0086705F" w:rsidRDefault="0086705F" w:rsidP="0086705F">
      <w:pPr>
        <w:spacing w:after="0" w:line="240" w:lineRule="auto"/>
        <w:jc w:val="both"/>
        <w:rPr>
          <w:b/>
        </w:rPr>
      </w:pPr>
    </w:p>
    <w:p w14:paraId="52912CCE" w14:textId="77777777" w:rsidR="0086705F" w:rsidRDefault="00971CF4" w:rsidP="00921AD9">
      <w:pPr>
        <w:spacing w:after="120" w:line="240" w:lineRule="auto"/>
        <w:jc w:val="both"/>
        <w:rPr>
          <w:b/>
        </w:rPr>
      </w:pPr>
      <w:r w:rsidRPr="0086705F">
        <w:rPr>
          <w:b/>
        </w:rPr>
        <w:t>Legacy</w:t>
      </w:r>
    </w:p>
    <w:p w14:paraId="78C7A2E1" w14:textId="166E58F0" w:rsidR="00566C83" w:rsidRDefault="00971CF4" w:rsidP="0086705F">
      <w:pPr>
        <w:spacing w:after="0" w:line="240" w:lineRule="auto"/>
        <w:jc w:val="both"/>
        <w:rPr>
          <w:i/>
        </w:rPr>
      </w:pPr>
      <w:r w:rsidRPr="0086705F">
        <w:rPr>
          <w:i/>
        </w:rPr>
        <w:t>If activity under this project will stop at the end of Initiative funding, please describe what enduring resources or achievements will remain. If applicable, please include any anticipated dissemination or sharing of information from this project (including scholar</w:t>
      </w:r>
      <w:r w:rsidR="00566C83" w:rsidRPr="0086705F">
        <w:rPr>
          <w:i/>
        </w:rPr>
        <w:t xml:space="preserve">ly activities </w:t>
      </w:r>
      <w:r w:rsidRPr="0086705F">
        <w:rPr>
          <w:i/>
        </w:rPr>
        <w:t xml:space="preserve">such as </w:t>
      </w:r>
      <w:r w:rsidR="00566C83" w:rsidRPr="0086705F">
        <w:rPr>
          <w:i/>
        </w:rPr>
        <w:t xml:space="preserve">publications, presentations, </w:t>
      </w:r>
      <w:r w:rsidR="00DC5D2D" w:rsidRPr="0086705F">
        <w:rPr>
          <w:i/>
        </w:rPr>
        <w:t>workshops</w:t>
      </w:r>
      <w:r w:rsidR="00566C83" w:rsidRPr="0086705F">
        <w:rPr>
          <w:i/>
        </w:rPr>
        <w:t xml:space="preserve">, etc.). </w:t>
      </w:r>
      <w:r w:rsidR="00E027C9">
        <w:rPr>
          <w:i/>
        </w:rPr>
        <w:t xml:space="preserve">Could you assess what long-term impact this project may have on the culture, structure or other aspects of the environment at your institution?  </w:t>
      </w:r>
    </w:p>
    <w:p w14:paraId="5FF7A065" w14:textId="52D7970A" w:rsidR="0086705F" w:rsidRDefault="0086705F" w:rsidP="0086705F">
      <w:pPr>
        <w:spacing w:after="0" w:line="240" w:lineRule="auto"/>
        <w:jc w:val="both"/>
        <w:rPr>
          <w:b/>
        </w:rPr>
      </w:pPr>
    </w:p>
    <w:tbl>
      <w:tblPr>
        <w:tblStyle w:val="TableGrid"/>
        <w:tblW w:w="10485" w:type="dxa"/>
        <w:tblLook w:val="04A0" w:firstRow="1" w:lastRow="0" w:firstColumn="1" w:lastColumn="0" w:noHBand="0" w:noVBand="1"/>
      </w:tblPr>
      <w:tblGrid>
        <w:gridCol w:w="10485"/>
      </w:tblGrid>
      <w:tr w:rsidR="0086705F" w:rsidRPr="001D3984" w14:paraId="2E71701A" w14:textId="77777777" w:rsidTr="0086705F">
        <w:tc>
          <w:tcPr>
            <w:tcW w:w="10485" w:type="dxa"/>
          </w:tcPr>
          <w:p w14:paraId="724B5519" w14:textId="77777777" w:rsidR="0086705F" w:rsidRPr="001D3984" w:rsidRDefault="0086705F" w:rsidP="00F30874">
            <w:pPr>
              <w:widowControl w:val="0"/>
              <w:autoSpaceDE w:val="0"/>
              <w:autoSpaceDN w:val="0"/>
              <w:adjustRightInd w:val="0"/>
              <w:rPr>
                <w:rFonts w:ascii="Calibri" w:hAnsi="Calibri" w:cs="Calibri"/>
              </w:rPr>
            </w:pPr>
          </w:p>
          <w:p w14:paraId="4F0C85AF" w14:textId="77777777" w:rsidR="0086705F" w:rsidRPr="001D3984" w:rsidRDefault="0086705F" w:rsidP="00F30874">
            <w:pPr>
              <w:widowControl w:val="0"/>
              <w:autoSpaceDE w:val="0"/>
              <w:autoSpaceDN w:val="0"/>
              <w:adjustRightInd w:val="0"/>
              <w:rPr>
                <w:rFonts w:ascii="Calibri" w:hAnsi="Calibri" w:cs="Calibri"/>
              </w:rPr>
            </w:pPr>
          </w:p>
        </w:tc>
      </w:tr>
    </w:tbl>
    <w:p w14:paraId="33CA487B" w14:textId="77777777" w:rsidR="0086705F" w:rsidRPr="0086705F" w:rsidRDefault="0086705F" w:rsidP="0086705F">
      <w:pPr>
        <w:spacing w:after="0" w:line="240" w:lineRule="auto"/>
        <w:jc w:val="both"/>
        <w:rPr>
          <w:b/>
        </w:rPr>
      </w:pPr>
    </w:p>
    <w:p w14:paraId="4C32B3F9" w14:textId="24170DED" w:rsidR="0086705F" w:rsidRDefault="00820C49" w:rsidP="00921AD9">
      <w:pPr>
        <w:spacing w:after="120" w:line="240" w:lineRule="auto"/>
        <w:jc w:val="both"/>
        <w:rPr>
          <w:b/>
        </w:rPr>
      </w:pPr>
      <w:r w:rsidRPr="0086705F">
        <w:rPr>
          <w:b/>
        </w:rPr>
        <w:t>Sustain</w:t>
      </w:r>
      <w:r w:rsidR="00F26E6C" w:rsidRPr="0086705F">
        <w:rPr>
          <w:b/>
        </w:rPr>
        <w:t>ment</w:t>
      </w:r>
    </w:p>
    <w:p w14:paraId="6142ED03" w14:textId="69C925AC" w:rsidR="00820C49" w:rsidRPr="0086705F" w:rsidRDefault="00820C49" w:rsidP="0086705F">
      <w:pPr>
        <w:spacing w:after="0" w:line="240" w:lineRule="auto"/>
        <w:jc w:val="both"/>
        <w:rPr>
          <w:b/>
        </w:rPr>
      </w:pPr>
      <w:r w:rsidRPr="0086705F">
        <w:rPr>
          <w:i/>
        </w:rPr>
        <w:t xml:space="preserve">If some or all of the activities under this project are intended to continue beyond the end of </w:t>
      </w:r>
      <w:r w:rsidR="00DC5D2D" w:rsidRPr="0086705F">
        <w:rPr>
          <w:i/>
        </w:rPr>
        <w:t xml:space="preserve">Initiative </w:t>
      </w:r>
      <w:r w:rsidRPr="0086705F">
        <w:rPr>
          <w:i/>
        </w:rPr>
        <w:t>funding, please describe the sustainment strategy for those activities. How will they be supported? Do you foresee substantial changes or evolution in them over the next 2-5 years?</w:t>
      </w:r>
    </w:p>
    <w:p w14:paraId="7F9A63C9" w14:textId="7A330EB0" w:rsidR="00800666" w:rsidRDefault="00800666" w:rsidP="0086705F">
      <w:pPr>
        <w:spacing w:after="0" w:line="240" w:lineRule="auto"/>
        <w:jc w:val="both"/>
      </w:pPr>
    </w:p>
    <w:tbl>
      <w:tblPr>
        <w:tblStyle w:val="TableGrid"/>
        <w:tblW w:w="10768" w:type="dxa"/>
        <w:tblLook w:val="04A0" w:firstRow="1" w:lastRow="0" w:firstColumn="1" w:lastColumn="0" w:noHBand="0" w:noVBand="1"/>
      </w:tblPr>
      <w:tblGrid>
        <w:gridCol w:w="10768"/>
      </w:tblGrid>
      <w:tr w:rsidR="0086705F" w:rsidRPr="001D3984" w14:paraId="53B05545" w14:textId="77777777" w:rsidTr="0086705F">
        <w:tc>
          <w:tcPr>
            <w:tcW w:w="10768" w:type="dxa"/>
          </w:tcPr>
          <w:p w14:paraId="678A638C" w14:textId="77777777" w:rsidR="0086705F" w:rsidRPr="001D3984" w:rsidRDefault="0086705F" w:rsidP="00F30874">
            <w:pPr>
              <w:widowControl w:val="0"/>
              <w:autoSpaceDE w:val="0"/>
              <w:autoSpaceDN w:val="0"/>
              <w:adjustRightInd w:val="0"/>
              <w:rPr>
                <w:rFonts w:ascii="Calibri" w:hAnsi="Calibri" w:cs="Calibri"/>
              </w:rPr>
            </w:pPr>
          </w:p>
          <w:p w14:paraId="4319E699" w14:textId="77777777" w:rsidR="0086705F" w:rsidRPr="001D3984" w:rsidRDefault="0086705F" w:rsidP="00F30874">
            <w:pPr>
              <w:widowControl w:val="0"/>
              <w:autoSpaceDE w:val="0"/>
              <w:autoSpaceDN w:val="0"/>
              <w:adjustRightInd w:val="0"/>
              <w:rPr>
                <w:rFonts w:ascii="Calibri" w:hAnsi="Calibri" w:cs="Calibri"/>
              </w:rPr>
            </w:pPr>
          </w:p>
        </w:tc>
      </w:tr>
    </w:tbl>
    <w:p w14:paraId="13C7801C" w14:textId="77777777" w:rsidR="0086705F" w:rsidRPr="00800666" w:rsidRDefault="0086705F" w:rsidP="0086705F">
      <w:pPr>
        <w:spacing w:after="0" w:line="240" w:lineRule="auto"/>
        <w:jc w:val="both"/>
      </w:pPr>
    </w:p>
    <w:p w14:paraId="302F1318" w14:textId="38624932" w:rsidR="001A62CE" w:rsidRPr="006448BE" w:rsidRDefault="00BE1C77" w:rsidP="00921AD9">
      <w:pPr>
        <w:spacing w:after="120" w:line="240" w:lineRule="auto"/>
        <w:jc w:val="both"/>
        <w:rPr>
          <w:b/>
        </w:rPr>
      </w:pPr>
      <w:r w:rsidRPr="006448BE">
        <w:rPr>
          <w:b/>
        </w:rPr>
        <w:t>NUMBER OF STUDENT EXPERIENCES</w:t>
      </w:r>
    </w:p>
    <w:p w14:paraId="63B5F29E" w14:textId="164760AF" w:rsidR="00BE1C77" w:rsidRPr="006448BE" w:rsidRDefault="00BE1C77" w:rsidP="0086705F">
      <w:pPr>
        <w:spacing w:after="0" w:line="240" w:lineRule="auto"/>
        <w:jc w:val="both"/>
        <w:rPr>
          <w:i/>
        </w:rPr>
      </w:pPr>
      <w:r w:rsidRPr="006448BE">
        <w:rPr>
          <w:i/>
        </w:rPr>
        <w:t xml:space="preserve">If applicable, describe the number and type of new co-op and work-integrated learning experiences that were provided to students as a result of the project. Refer to Attachment 4 of the Co-op and Work-Integrated Learning Initiative </w:t>
      </w:r>
      <w:r w:rsidRPr="006448BE">
        <w:t>Applicant’s Guide</w:t>
      </w:r>
      <w:r w:rsidRPr="006448BE">
        <w:rPr>
          <w:i/>
        </w:rPr>
        <w:t xml:space="preserve"> for guidance on defining the type and duration of experiences.</w:t>
      </w:r>
    </w:p>
    <w:p w14:paraId="241B9397" w14:textId="1A5D3EA5" w:rsidR="001A62CE" w:rsidRPr="006448BE" w:rsidRDefault="001A62CE" w:rsidP="0086705F">
      <w:pPr>
        <w:spacing w:after="0" w:line="240" w:lineRule="auto"/>
        <w:jc w:val="both"/>
        <w:rPr>
          <w:b/>
        </w:rPr>
      </w:pPr>
    </w:p>
    <w:tbl>
      <w:tblPr>
        <w:tblStyle w:val="TableGrid"/>
        <w:tblW w:w="0" w:type="auto"/>
        <w:tblLook w:val="04A0" w:firstRow="1" w:lastRow="0" w:firstColumn="1" w:lastColumn="0" w:noHBand="0" w:noVBand="1"/>
      </w:tblPr>
      <w:tblGrid>
        <w:gridCol w:w="3964"/>
        <w:gridCol w:w="2127"/>
        <w:gridCol w:w="2126"/>
        <w:gridCol w:w="2110"/>
      </w:tblGrid>
      <w:tr w:rsidR="00BE1C77" w14:paraId="08E988A9" w14:textId="77777777" w:rsidTr="00921AD9">
        <w:tc>
          <w:tcPr>
            <w:tcW w:w="3964" w:type="dxa"/>
            <w:shd w:val="clear" w:color="auto" w:fill="BFBFBF" w:themeFill="background1" w:themeFillShade="BF"/>
          </w:tcPr>
          <w:p w14:paraId="38FD76F5" w14:textId="352E144A" w:rsidR="00BE1C77" w:rsidRPr="006448BE" w:rsidRDefault="00BE1C77" w:rsidP="00921AD9">
            <w:pPr>
              <w:rPr>
                <w:b/>
              </w:rPr>
            </w:pPr>
            <w:r w:rsidRPr="006448BE">
              <w:rPr>
                <w:b/>
                <w:bCs/>
                <w:sz w:val="23"/>
                <w:szCs w:val="23"/>
              </w:rPr>
              <w:t xml:space="preserve">Type of co-op/work-integrated learning activity </w:t>
            </w:r>
          </w:p>
        </w:tc>
        <w:tc>
          <w:tcPr>
            <w:tcW w:w="2127" w:type="dxa"/>
            <w:shd w:val="clear" w:color="auto" w:fill="BFBFBF" w:themeFill="background1" w:themeFillShade="BF"/>
          </w:tcPr>
          <w:p w14:paraId="6EC96FE4" w14:textId="08A3E327" w:rsidR="00BE1C77" w:rsidRPr="006448BE" w:rsidRDefault="00BE1C77" w:rsidP="00921AD9">
            <w:pPr>
              <w:rPr>
                <w:b/>
              </w:rPr>
            </w:pPr>
            <w:r w:rsidRPr="006448BE">
              <w:rPr>
                <w:b/>
                <w:bCs/>
                <w:sz w:val="23"/>
                <w:szCs w:val="23"/>
              </w:rPr>
              <w:t xml:space="preserve">Duration </w:t>
            </w:r>
          </w:p>
        </w:tc>
        <w:tc>
          <w:tcPr>
            <w:tcW w:w="2126" w:type="dxa"/>
            <w:shd w:val="clear" w:color="auto" w:fill="BFBFBF" w:themeFill="background1" w:themeFillShade="BF"/>
          </w:tcPr>
          <w:p w14:paraId="40D66455" w14:textId="150540B0" w:rsidR="00BE1C77" w:rsidRPr="006448BE" w:rsidRDefault="00BE1C77" w:rsidP="00921AD9">
            <w:pPr>
              <w:rPr>
                <w:b/>
              </w:rPr>
            </w:pPr>
            <w:r w:rsidRPr="006448BE">
              <w:rPr>
                <w:b/>
                <w:bCs/>
                <w:sz w:val="23"/>
                <w:szCs w:val="23"/>
              </w:rPr>
              <w:t>Number of experiences 202</w:t>
            </w:r>
            <w:r w:rsidR="00534572">
              <w:rPr>
                <w:b/>
                <w:bCs/>
                <w:sz w:val="23"/>
                <w:szCs w:val="23"/>
              </w:rPr>
              <w:t>1/22</w:t>
            </w:r>
            <w:r w:rsidRPr="006448BE">
              <w:rPr>
                <w:b/>
                <w:bCs/>
                <w:sz w:val="23"/>
                <w:szCs w:val="23"/>
              </w:rPr>
              <w:t xml:space="preserve"> </w:t>
            </w:r>
          </w:p>
        </w:tc>
        <w:tc>
          <w:tcPr>
            <w:tcW w:w="2110" w:type="dxa"/>
            <w:shd w:val="clear" w:color="auto" w:fill="BFBFBF" w:themeFill="background1" w:themeFillShade="BF"/>
          </w:tcPr>
          <w:p w14:paraId="7BD3D6EF" w14:textId="51ED8605" w:rsidR="00BE1C77" w:rsidRDefault="00BE1C77" w:rsidP="00921AD9">
            <w:pPr>
              <w:rPr>
                <w:b/>
              </w:rPr>
            </w:pPr>
            <w:r w:rsidRPr="006448BE">
              <w:rPr>
                <w:b/>
                <w:bCs/>
                <w:sz w:val="23"/>
                <w:szCs w:val="23"/>
              </w:rPr>
              <w:t>Number of experiences 202</w:t>
            </w:r>
            <w:r w:rsidR="00534572">
              <w:rPr>
                <w:b/>
                <w:bCs/>
                <w:sz w:val="23"/>
                <w:szCs w:val="23"/>
              </w:rPr>
              <w:t>2/23</w:t>
            </w:r>
            <w:r>
              <w:rPr>
                <w:b/>
                <w:bCs/>
                <w:sz w:val="23"/>
                <w:szCs w:val="23"/>
              </w:rPr>
              <w:t xml:space="preserve"> </w:t>
            </w:r>
          </w:p>
        </w:tc>
      </w:tr>
      <w:tr w:rsidR="00BE1C77" w14:paraId="2720728D" w14:textId="77777777" w:rsidTr="00921AD9">
        <w:tc>
          <w:tcPr>
            <w:tcW w:w="3964" w:type="dxa"/>
          </w:tcPr>
          <w:p w14:paraId="022C7C5D" w14:textId="77777777" w:rsidR="00BE1C77" w:rsidRDefault="00BE1C77" w:rsidP="0086705F">
            <w:pPr>
              <w:jc w:val="both"/>
              <w:rPr>
                <w:b/>
              </w:rPr>
            </w:pPr>
          </w:p>
        </w:tc>
        <w:tc>
          <w:tcPr>
            <w:tcW w:w="2127" w:type="dxa"/>
          </w:tcPr>
          <w:p w14:paraId="7FAB9B67" w14:textId="77777777" w:rsidR="00BE1C77" w:rsidRDefault="00BE1C77" w:rsidP="0086705F">
            <w:pPr>
              <w:jc w:val="both"/>
              <w:rPr>
                <w:b/>
              </w:rPr>
            </w:pPr>
          </w:p>
        </w:tc>
        <w:tc>
          <w:tcPr>
            <w:tcW w:w="2126" w:type="dxa"/>
          </w:tcPr>
          <w:p w14:paraId="7575B148" w14:textId="77777777" w:rsidR="00BE1C77" w:rsidRDefault="00BE1C77" w:rsidP="0086705F">
            <w:pPr>
              <w:jc w:val="both"/>
              <w:rPr>
                <w:b/>
              </w:rPr>
            </w:pPr>
          </w:p>
        </w:tc>
        <w:tc>
          <w:tcPr>
            <w:tcW w:w="2110" w:type="dxa"/>
          </w:tcPr>
          <w:p w14:paraId="3F1F1975" w14:textId="77777777" w:rsidR="00BE1C77" w:rsidRDefault="00BE1C77" w:rsidP="0086705F">
            <w:pPr>
              <w:jc w:val="both"/>
              <w:rPr>
                <w:b/>
              </w:rPr>
            </w:pPr>
          </w:p>
        </w:tc>
      </w:tr>
      <w:tr w:rsidR="00BE1C77" w14:paraId="4A4E5776" w14:textId="77777777" w:rsidTr="00921AD9">
        <w:tc>
          <w:tcPr>
            <w:tcW w:w="3964" w:type="dxa"/>
          </w:tcPr>
          <w:p w14:paraId="22D744EB" w14:textId="77777777" w:rsidR="00BE1C77" w:rsidRDefault="00BE1C77" w:rsidP="0086705F">
            <w:pPr>
              <w:jc w:val="both"/>
              <w:rPr>
                <w:b/>
              </w:rPr>
            </w:pPr>
          </w:p>
        </w:tc>
        <w:tc>
          <w:tcPr>
            <w:tcW w:w="2127" w:type="dxa"/>
          </w:tcPr>
          <w:p w14:paraId="377BBFF7" w14:textId="77777777" w:rsidR="00BE1C77" w:rsidRDefault="00BE1C77" w:rsidP="0086705F">
            <w:pPr>
              <w:jc w:val="both"/>
              <w:rPr>
                <w:b/>
              </w:rPr>
            </w:pPr>
          </w:p>
        </w:tc>
        <w:tc>
          <w:tcPr>
            <w:tcW w:w="2126" w:type="dxa"/>
          </w:tcPr>
          <w:p w14:paraId="21804358" w14:textId="77777777" w:rsidR="00BE1C77" w:rsidRDefault="00BE1C77" w:rsidP="0086705F">
            <w:pPr>
              <w:jc w:val="both"/>
              <w:rPr>
                <w:b/>
              </w:rPr>
            </w:pPr>
          </w:p>
        </w:tc>
        <w:tc>
          <w:tcPr>
            <w:tcW w:w="2110" w:type="dxa"/>
          </w:tcPr>
          <w:p w14:paraId="50A44DED" w14:textId="77777777" w:rsidR="00BE1C77" w:rsidRDefault="00BE1C77" w:rsidP="0086705F">
            <w:pPr>
              <w:jc w:val="both"/>
              <w:rPr>
                <w:b/>
              </w:rPr>
            </w:pPr>
          </w:p>
        </w:tc>
      </w:tr>
      <w:tr w:rsidR="00BE1C77" w14:paraId="31A685B0" w14:textId="77777777" w:rsidTr="00921AD9">
        <w:tc>
          <w:tcPr>
            <w:tcW w:w="3964" w:type="dxa"/>
          </w:tcPr>
          <w:p w14:paraId="3A7E25F4" w14:textId="77777777" w:rsidR="00BE1C77" w:rsidRDefault="00BE1C77" w:rsidP="0086705F">
            <w:pPr>
              <w:jc w:val="both"/>
              <w:rPr>
                <w:b/>
              </w:rPr>
            </w:pPr>
          </w:p>
        </w:tc>
        <w:tc>
          <w:tcPr>
            <w:tcW w:w="2127" w:type="dxa"/>
          </w:tcPr>
          <w:p w14:paraId="1482E48D" w14:textId="77777777" w:rsidR="00BE1C77" w:rsidRDefault="00BE1C77" w:rsidP="0086705F">
            <w:pPr>
              <w:jc w:val="both"/>
              <w:rPr>
                <w:b/>
              </w:rPr>
            </w:pPr>
          </w:p>
        </w:tc>
        <w:tc>
          <w:tcPr>
            <w:tcW w:w="2126" w:type="dxa"/>
          </w:tcPr>
          <w:p w14:paraId="7C869FB4" w14:textId="77777777" w:rsidR="00BE1C77" w:rsidRDefault="00BE1C77" w:rsidP="0086705F">
            <w:pPr>
              <w:jc w:val="both"/>
              <w:rPr>
                <w:b/>
              </w:rPr>
            </w:pPr>
          </w:p>
        </w:tc>
        <w:tc>
          <w:tcPr>
            <w:tcW w:w="2110" w:type="dxa"/>
          </w:tcPr>
          <w:p w14:paraId="53A9BC38" w14:textId="77777777" w:rsidR="00BE1C77" w:rsidRDefault="00BE1C77" w:rsidP="0086705F">
            <w:pPr>
              <w:jc w:val="both"/>
              <w:rPr>
                <w:b/>
              </w:rPr>
            </w:pPr>
          </w:p>
        </w:tc>
      </w:tr>
    </w:tbl>
    <w:p w14:paraId="61B580E6" w14:textId="77777777" w:rsidR="00BE1C77" w:rsidRDefault="00BE1C77" w:rsidP="0086705F">
      <w:pPr>
        <w:spacing w:after="0" w:line="240" w:lineRule="auto"/>
        <w:jc w:val="both"/>
        <w:rPr>
          <w:b/>
        </w:rPr>
      </w:pPr>
    </w:p>
    <w:p w14:paraId="32DFA73D" w14:textId="12FDB0B2" w:rsidR="0086705F" w:rsidRPr="0086705F" w:rsidRDefault="00624AE5" w:rsidP="00921AD9">
      <w:pPr>
        <w:spacing w:after="120" w:line="240" w:lineRule="auto"/>
        <w:jc w:val="both"/>
        <w:rPr>
          <w:i/>
        </w:rPr>
      </w:pPr>
      <w:r w:rsidRPr="0086705F">
        <w:rPr>
          <w:b/>
        </w:rPr>
        <w:t>EVALUATION</w:t>
      </w:r>
    </w:p>
    <w:p w14:paraId="5815B912" w14:textId="6EAED936" w:rsidR="00A4251D" w:rsidRPr="00971CF4" w:rsidRDefault="00624AE5" w:rsidP="0086705F">
      <w:pPr>
        <w:spacing w:after="0" w:line="240" w:lineRule="auto"/>
        <w:jc w:val="both"/>
        <w:rPr>
          <w:i/>
        </w:rPr>
      </w:pPr>
      <w:r w:rsidRPr="00971CF4">
        <w:rPr>
          <w:i/>
        </w:rPr>
        <w:t xml:space="preserve">Referring to your project’s formal application, describe what evaluation activities you have done or will do to measure the project’s success. </w:t>
      </w:r>
      <w:r w:rsidR="00026CB2" w:rsidRPr="00971CF4">
        <w:rPr>
          <w:i/>
        </w:rPr>
        <w:t xml:space="preserve">What evaluation strategies were used? How was data collected and analyzed? </w:t>
      </w:r>
      <w:r w:rsidR="00F26E6C">
        <w:rPr>
          <w:i/>
        </w:rPr>
        <w:t>How does your evaluation support your assessment of the project’s success in attaining its products and impacts?</w:t>
      </w:r>
    </w:p>
    <w:p w14:paraId="5469B9E2" w14:textId="2EC4222B" w:rsidR="00A4251D" w:rsidRDefault="00A4251D" w:rsidP="008D1B59">
      <w:pPr>
        <w:spacing w:after="0" w:line="240" w:lineRule="auto"/>
        <w:jc w:val="both"/>
        <w:rPr>
          <w:b/>
        </w:rPr>
      </w:pPr>
    </w:p>
    <w:tbl>
      <w:tblPr>
        <w:tblStyle w:val="TableGrid"/>
        <w:tblW w:w="10768" w:type="dxa"/>
        <w:tblLook w:val="04A0" w:firstRow="1" w:lastRow="0" w:firstColumn="1" w:lastColumn="0" w:noHBand="0" w:noVBand="1"/>
      </w:tblPr>
      <w:tblGrid>
        <w:gridCol w:w="10768"/>
      </w:tblGrid>
      <w:tr w:rsidR="0086705F" w:rsidRPr="001D3984" w14:paraId="40F1D42D" w14:textId="77777777" w:rsidTr="0086705F">
        <w:tc>
          <w:tcPr>
            <w:tcW w:w="10768" w:type="dxa"/>
          </w:tcPr>
          <w:p w14:paraId="2CC6A64E" w14:textId="77777777" w:rsidR="0086705F" w:rsidRPr="001D3984" w:rsidRDefault="0086705F" w:rsidP="00F30874">
            <w:pPr>
              <w:widowControl w:val="0"/>
              <w:autoSpaceDE w:val="0"/>
              <w:autoSpaceDN w:val="0"/>
              <w:adjustRightInd w:val="0"/>
              <w:rPr>
                <w:rFonts w:ascii="Calibri" w:hAnsi="Calibri" w:cs="Calibri"/>
              </w:rPr>
            </w:pPr>
          </w:p>
          <w:p w14:paraId="5BE6D121" w14:textId="77777777" w:rsidR="0086705F" w:rsidRPr="001D3984" w:rsidRDefault="0086705F" w:rsidP="00F30874">
            <w:pPr>
              <w:widowControl w:val="0"/>
              <w:autoSpaceDE w:val="0"/>
              <w:autoSpaceDN w:val="0"/>
              <w:adjustRightInd w:val="0"/>
              <w:rPr>
                <w:rFonts w:ascii="Calibri" w:hAnsi="Calibri" w:cs="Calibri"/>
              </w:rPr>
            </w:pPr>
          </w:p>
        </w:tc>
      </w:tr>
    </w:tbl>
    <w:p w14:paraId="355F86E4" w14:textId="77777777" w:rsidR="0086705F" w:rsidRDefault="0086705F" w:rsidP="008D1B59">
      <w:pPr>
        <w:spacing w:after="0" w:line="240" w:lineRule="auto"/>
        <w:jc w:val="both"/>
        <w:rPr>
          <w:b/>
        </w:rPr>
      </w:pPr>
    </w:p>
    <w:p w14:paraId="5F62D1E2" w14:textId="7660D19F" w:rsidR="008D1B59" w:rsidRDefault="000D1422" w:rsidP="00921AD9">
      <w:pPr>
        <w:spacing w:after="120" w:line="240" w:lineRule="auto"/>
        <w:jc w:val="both"/>
        <w:rPr>
          <w:b/>
        </w:rPr>
      </w:pPr>
      <w:r w:rsidRPr="002F21C7">
        <w:rPr>
          <w:b/>
        </w:rPr>
        <w:t xml:space="preserve">PROJECT </w:t>
      </w:r>
      <w:r w:rsidR="00624AE5">
        <w:rPr>
          <w:b/>
        </w:rPr>
        <w:t>BUDGET AND EXPENDITURES</w:t>
      </w:r>
      <w:r w:rsidRPr="002F21C7">
        <w:rPr>
          <w:b/>
        </w:rPr>
        <w:t xml:space="preserve"> </w:t>
      </w:r>
    </w:p>
    <w:p w14:paraId="42BAFE64" w14:textId="57AA8D8C" w:rsidR="000D1422" w:rsidRDefault="008D1B59" w:rsidP="0086705F">
      <w:pPr>
        <w:spacing w:after="0" w:line="240" w:lineRule="auto"/>
        <w:jc w:val="both"/>
        <w:rPr>
          <w:i/>
        </w:rPr>
      </w:pPr>
      <w:r>
        <w:rPr>
          <w:i/>
        </w:rPr>
        <w:t>R</w:t>
      </w:r>
      <w:r w:rsidR="00624AE5">
        <w:rPr>
          <w:i/>
        </w:rPr>
        <w:t>eferring</w:t>
      </w:r>
      <w:r w:rsidR="0086705F">
        <w:rPr>
          <w:i/>
        </w:rPr>
        <w:t xml:space="preserve"> </w:t>
      </w:r>
      <w:r w:rsidR="00624AE5">
        <w:rPr>
          <w:i/>
        </w:rPr>
        <w:t xml:space="preserve">to </w:t>
      </w:r>
      <w:r w:rsidR="00517D8D">
        <w:rPr>
          <w:i/>
        </w:rPr>
        <w:t xml:space="preserve">the budget section of </w:t>
      </w:r>
      <w:r w:rsidR="00624AE5">
        <w:rPr>
          <w:i/>
        </w:rPr>
        <w:t xml:space="preserve">your project’s formal application, </w:t>
      </w:r>
      <w:r w:rsidR="00624AE5" w:rsidRPr="00517D8D">
        <w:rPr>
          <w:i/>
        </w:rPr>
        <w:t>p</w:t>
      </w:r>
      <w:r w:rsidR="000D1422" w:rsidRPr="00517D8D">
        <w:rPr>
          <w:i/>
        </w:rPr>
        <w:t xml:space="preserve">lease </w:t>
      </w:r>
      <w:r w:rsidR="00517D8D" w:rsidRPr="00517D8D">
        <w:rPr>
          <w:i/>
        </w:rPr>
        <w:t xml:space="preserve">fill out the following table </w:t>
      </w:r>
      <w:r w:rsidR="00517D8D">
        <w:rPr>
          <w:i/>
        </w:rPr>
        <w:t xml:space="preserve">to show expenditures against identified budget items. </w:t>
      </w:r>
    </w:p>
    <w:p w14:paraId="6B4003CE" w14:textId="77777777" w:rsidR="008D1B59" w:rsidRPr="002F21C7" w:rsidRDefault="008D1B59" w:rsidP="008D1B59">
      <w:pPr>
        <w:spacing w:after="0" w:line="240" w:lineRule="auto"/>
        <w:ind w:left="709"/>
        <w:jc w:val="both"/>
        <w:rPr>
          <w:b/>
        </w:rPr>
      </w:pPr>
    </w:p>
    <w:tbl>
      <w:tblPr>
        <w:tblStyle w:val="TableGrid"/>
        <w:tblW w:w="10677" w:type="dxa"/>
        <w:tblLayout w:type="fixed"/>
        <w:tblLook w:val="04A0" w:firstRow="1" w:lastRow="0" w:firstColumn="1" w:lastColumn="0" w:noHBand="0" w:noVBand="1"/>
      </w:tblPr>
      <w:tblGrid>
        <w:gridCol w:w="5416"/>
        <w:gridCol w:w="1701"/>
        <w:gridCol w:w="1701"/>
        <w:gridCol w:w="1859"/>
      </w:tblGrid>
      <w:tr w:rsidR="00BA6CA9" w:rsidRPr="002F21C7" w14:paraId="7E7C7BF9" w14:textId="77777777" w:rsidTr="00921AD9">
        <w:tc>
          <w:tcPr>
            <w:tcW w:w="5416" w:type="dxa"/>
            <w:shd w:val="clear" w:color="auto" w:fill="BFBFBF" w:themeFill="background1" w:themeFillShade="BF"/>
            <w:vAlign w:val="center"/>
          </w:tcPr>
          <w:p w14:paraId="1B416C4A" w14:textId="77777777" w:rsidR="00BA6CA9" w:rsidRDefault="00BA6CA9" w:rsidP="008D1B59">
            <w:pPr>
              <w:jc w:val="center"/>
              <w:rPr>
                <w:b/>
              </w:rPr>
            </w:pPr>
            <w:r w:rsidRPr="002F21C7">
              <w:rPr>
                <w:b/>
              </w:rPr>
              <w:t xml:space="preserve">Budget </w:t>
            </w:r>
            <w:r>
              <w:rPr>
                <w:b/>
              </w:rPr>
              <w:t>i</w:t>
            </w:r>
            <w:r w:rsidRPr="002F21C7">
              <w:rPr>
                <w:b/>
              </w:rPr>
              <w:t>tem</w:t>
            </w:r>
          </w:p>
          <w:p w14:paraId="2E354F74" w14:textId="588ADB09" w:rsidR="00BA6CA9" w:rsidRPr="002F21C7" w:rsidRDefault="00BA6CA9" w:rsidP="008D1B59">
            <w:pPr>
              <w:rPr>
                <w:rFonts w:ascii="Times" w:eastAsia="Times New Roman" w:hAnsi="Times" w:cs="Arial"/>
              </w:rPr>
            </w:pPr>
            <w:r w:rsidRPr="002F21C7">
              <w:rPr>
                <w:b/>
              </w:rPr>
              <w:t>(</w:t>
            </w:r>
            <w:r w:rsidR="001A62CE">
              <w:rPr>
                <w:b/>
              </w:rPr>
              <w:t>L</w:t>
            </w:r>
            <w:r w:rsidRPr="002F21C7">
              <w:rPr>
                <w:b/>
              </w:rPr>
              <w:t>ist all items on original budget that were funded</w:t>
            </w:r>
            <w:r w:rsidR="00517D8D">
              <w:rPr>
                <w:b/>
              </w:rPr>
              <w:t xml:space="preserve"> by the </w:t>
            </w:r>
            <w:r w:rsidR="001A62CE">
              <w:rPr>
                <w:b/>
              </w:rPr>
              <w:t xml:space="preserve">Co-op and Work-Integrated Learning </w:t>
            </w:r>
            <w:r w:rsidR="00517D8D">
              <w:rPr>
                <w:b/>
              </w:rPr>
              <w:t>Initiative</w:t>
            </w:r>
            <w:r w:rsidRPr="002F21C7">
              <w:rPr>
                <w:b/>
              </w:rPr>
              <w:t>)</w:t>
            </w:r>
          </w:p>
        </w:tc>
        <w:tc>
          <w:tcPr>
            <w:tcW w:w="1701" w:type="dxa"/>
            <w:shd w:val="clear" w:color="auto" w:fill="BFBFBF" w:themeFill="background1" w:themeFillShade="BF"/>
            <w:vAlign w:val="center"/>
          </w:tcPr>
          <w:p w14:paraId="4E35D07C" w14:textId="447B2A93" w:rsidR="00BA6CA9" w:rsidRPr="002F21C7" w:rsidRDefault="00BA6CA9" w:rsidP="008D1B59">
            <w:pPr>
              <w:rPr>
                <w:rFonts w:ascii="Times" w:eastAsia="Times New Roman" w:hAnsi="Times" w:cs="Arial"/>
              </w:rPr>
            </w:pPr>
            <w:r w:rsidRPr="002F21C7">
              <w:rPr>
                <w:b/>
              </w:rPr>
              <w:t>Amount budgeted</w:t>
            </w:r>
          </w:p>
        </w:tc>
        <w:tc>
          <w:tcPr>
            <w:tcW w:w="1701" w:type="dxa"/>
            <w:shd w:val="clear" w:color="auto" w:fill="BFBFBF" w:themeFill="background1" w:themeFillShade="BF"/>
            <w:vAlign w:val="center"/>
          </w:tcPr>
          <w:p w14:paraId="018BF97F" w14:textId="441D154E" w:rsidR="00BA6CA9" w:rsidRPr="002F21C7" w:rsidRDefault="00BA6CA9" w:rsidP="008D1B59">
            <w:pPr>
              <w:rPr>
                <w:rFonts w:ascii="Times" w:eastAsia="Times New Roman" w:hAnsi="Times" w:cs="Arial"/>
              </w:rPr>
            </w:pPr>
            <w:r w:rsidRPr="002F21C7">
              <w:rPr>
                <w:b/>
              </w:rPr>
              <w:t>Amount expended</w:t>
            </w:r>
          </w:p>
        </w:tc>
        <w:tc>
          <w:tcPr>
            <w:tcW w:w="1859" w:type="dxa"/>
            <w:shd w:val="clear" w:color="auto" w:fill="BFBFBF" w:themeFill="background1" w:themeFillShade="BF"/>
            <w:vAlign w:val="center"/>
          </w:tcPr>
          <w:p w14:paraId="71EF2572" w14:textId="2AC72B40" w:rsidR="00BA6CA9" w:rsidRPr="002F21C7" w:rsidRDefault="00BA6CA9" w:rsidP="008D1B59">
            <w:pPr>
              <w:rPr>
                <w:rFonts w:ascii="Times" w:eastAsia="Times New Roman" w:hAnsi="Times" w:cs="Arial"/>
              </w:rPr>
            </w:pPr>
            <w:r w:rsidRPr="002F21C7">
              <w:rPr>
                <w:b/>
              </w:rPr>
              <w:t>Balance remaining for this this item (if any)</w:t>
            </w:r>
          </w:p>
        </w:tc>
      </w:tr>
      <w:tr w:rsidR="00BA6CA9" w:rsidRPr="002F21C7" w14:paraId="64DFF6B3" w14:textId="77777777" w:rsidTr="00BA6CA9">
        <w:tc>
          <w:tcPr>
            <w:tcW w:w="5416" w:type="dxa"/>
          </w:tcPr>
          <w:p w14:paraId="08AD0B0D" w14:textId="5614C6D6" w:rsidR="00BA6CA9" w:rsidRPr="002F21C7" w:rsidRDefault="00BA6CA9" w:rsidP="008D1B59">
            <w:pPr>
              <w:rPr>
                <w:rFonts w:ascii="Times" w:eastAsia="Times New Roman" w:hAnsi="Times" w:cs="Arial"/>
              </w:rPr>
            </w:pPr>
          </w:p>
        </w:tc>
        <w:tc>
          <w:tcPr>
            <w:tcW w:w="1701" w:type="dxa"/>
          </w:tcPr>
          <w:p w14:paraId="718DB47B" w14:textId="0285FEC4" w:rsidR="00BA6CA9" w:rsidRPr="002F21C7" w:rsidRDefault="00BA6CA9" w:rsidP="008D1B59">
            <w:pPr>
              <w:rPr>
                <w:rFonts w:ascii="Times" w:eastAsia="Times New Roman" w:hAnsi="Times" w:cs="Arial"/>
              </w:rPr>
            </w:pPr>
          </w:p>
        </w:tc>
        <w:tc>
          <w:tcPr>
            <w:tcW w:w="1701" w:type="dxa"/>
          </w:tcPr>
          <w:p w14:paraId="6451CCD1" w14:textId="77777777" w:rsidR="00BA6CA9" w:rsidRPr="002F21C7" w:rsidRDefault="00BA6CA9" w:rsidP="008D1B59">
            <w:pPr>
              <w:rPr>
                <w:rFonts w:ascii="Times" w:eastAsia="Times New Roman" w:hAnsi="Times" w:cs="Arial"/>
              </w:rPr>
            </w:pPr>
          </w:p>
        </w:tc>
        <w:tc>
          <w:tcPr>
            <w:tcW w:w="1859" w:type="dxa"/>
          </w:tcPr>
          <w:p w14:paraId="312B4AC3" w14:textId="77777777" w:rsidR="00BA6CA9" w:rsidRPr="002F21C7" w:rsidRDefault="00BA6CA9" w:rsidP="008D1B59">
            <w:pPr>
              <w:rPr>
                <w:rFonts w:ascii="Times" w:eastAsia="Times New Roman" w:hAnsi="Times" w:cs="Arial"/>
              </w:rPr>
            </w:pPr>
          </w:p>
        </w:tc>
      </w:tr>
      <w:tr w:rsidR="00BA6CA9" w:rsidRPr="002F21C7" w14:paraId="57713082" w14:textId="77777777" w:rsidTr="00BA6CA9">
        <w:tc>
          <w:tcPr>
            <w:tcW w:w="5416" w:type="dxa"/>
          </w:tcPr>
          <w:p w14:paraId="7F082563" w14:textId="761CF0BB" w:rsidR="00BA6CA9" w:rsidRPr="002F21C7" w:rsidRDefault="00BA6CA9" w:rsidP="008D1B59">
            <w:pPr>
              <w:rPr>
                <w:rFonts w:ascii="Times" w:eastAsia="Times New Roman" w:hAnsi="Times" w:cs="Arial"/>
              </w:rPr>
            </w:pPr>
          </w:p>
        </w:tc>
        <w:tc>
          <w:tcPr>
            <w:tcW w:w="1701" w:type="dxa"/>
          </w:tcPr>
          <w:p w14:paraId="768F4A89" w14:textId="698B67AA" w:rsidR="00BA6CA9" w:rsidRPr="002F21C7" w:rsidRDefault="00BA6CA9" w:rsidP="008D1B59">
            <w:pPr>
              <w:rPr>
                <w:rFonts w:ascii="Times" w:eastAsia="Times New Roman" w:hAnsi="Times" w:cs="Arial"/>
              </w:rPr>
            </w:pPr>
          </w:p>
        </w:tc>
        <w:tc>
          <w:tcPr>
            <w:tcW w:w="1701" w:type="dxa"/>
          </w:tcPr>
          <w:p w14:paraId="722B6878" w14:textId="77777777" w:rsidR="00BA6CA9" w:rsidRPr="002F21C7" w:rsidRDefault="00BA6CA9" w:rsidP="008D1B59">
            <w:pPr>
              <w:rPr>
                <w:rFonts w:ascii="Times" w:eastAsia="Times New Roman" w:hAnsi="Times" w:cs="Arial"/>
              </w:rPr>
            </w:pPr>
          </w:p>
        </w:tc>
        <w:tc>
          <w:tcPr>
            <w:tcW w:w="1859" w:type="dxa"/>
          </w:tcPr>
          <w:p w14:paraId="0653C9CB" w14:textId="77777777" w:rsidR="00BA6CA9" w:rsidRPr="002F21C7" w:rsidRDefault="00BA6CA9" w:rsidP="008D1B59">
            <w:pPr>
              <w:rPr>
                <w:rFonts w:ascii="Times" w:eastAsia="Times New Roman" w:hAnsi="Times" w:cs="Arial"/>
              </w:rPr>
            </w:pPr>
          </w:p>
        </w:tc>
      </w:tr>
      <w:tr w:rsidR="00BA6CA9" w:rsidRPr="002F21C7" w14:paraId="60F5366E" w14:textId="77777777" w:rsidTr="00BA6CA9">
        <w:tc>
          <w:tcPr>
            <w:tcW w:w="5416" w:type="dxa"/>
          </w:tcPr>
          <w:p w14:paraId="2C5EDB2C" w14:textId="4F4C32D7" w:rsidR="00BA6CA9" w:rsidRPr="002F21C7" w:rsidRDefault="00BA6CA9" w:rsidP="008D1B59">
            <w:pPr>
              <w:tabs>
                <w:tab w:val="left" w:pos="1172"/>
              </w:tabs>
              <w:rPr>
                <w:rFonts w:ascii="Times" w:eastAsia="Times New Roman" w:hAnsi="Times" w:cs="Arial"/>
              </w:rPr>
            </w:pPr>
          </w:p>
        </w:tc>
        <w:tc>
          <w:tcPr>
            <w:tcW w:w="1701" w:type="dxa"/>
          </w:tcPr>
          <w:p w14:paraId="4E0AE8B2" w14:textId="2414C306" w:rsidR="00BA6CA9" w:rsidRPr="002F21C7" w:rsidRDefault="00BA6CA9" w:rsidP="008D1B59">
            <w:pPr>
              <w:rPr>
                <w:rFonts w:ascii="Times" w:eastAsia="Times New Roman" w:hAnsi="Times" w:cs="Arial"/>
              </w:rPr>
            </w:pPr>
          </w:p>
        </w:tc>
        <w:tc>
          <w:tcPr>
            <w:tcW w:w="1701" w:type="dxa"/>
          </w:tcPr>
          <w:p w14:paraId="138DD9F8" w14:textId="77777777" w:rsidR="00BA6CA9" w:rsidRPr="002F21C7" w:rsidRDefault="00BA6CA9" w:rsidP="008D1B59">
            <w:pPr>
              <w:rPr>
                <w:rFonts w:ascii="Times" w:eastAsia="Times New Roman" w:hAnsi="Times" w:cs="Arial"/>
              </w:rPr>
            </w:pPr>
          </w:p>
        </w:tc>
        <w:tc>
          <w:tcPr>
            <w:tcW w:w="1859" w:type="dxa"/>
          </w:tcPr>
          <w:p w14:paraId="43EFC8C0" w14:textId="77777777" w:rsidR="00BA6CA9" w:rsidRPr="002F21C7" w:rsidRDefault="00BA6CA9" w:rsidP="008D1B59">
            <w:pPr>
              <w:rPr>
                <w:rFonts w:ascii="Times" w:eastAsia="Times New Roman" w:hAnsi="Times" w:cs="Arial"/>
              </w:rPr>
            </w:pPr>
          </w:p>
        </w:tc>
      </w:tr>
      <w:tr w:rsidR="00BA6CA9" w:rsidRPr="002F21C7" w14:paraId="78EB887C" w14:textId="77777777" w:rsidTr="00BA6CA9">
        <w:tc>
          <w:tcPr>
            <w:tcW w:w="5416" w:type="dxa"/>
          </w:tcPr>
          <w:p w14:paraId="5242F482" w14:textId="39473427" w:rsidR="00BA6CA9" w:rsidRDefault="00BA6CA9" w:rsidP="008D1B59">
            <w:pPr>
              <w:tabs>
                <w:tab w:val="left" w:pos="1172"/>
              </w:tabs>
              <w:rPr>
                <w:rFonts w:ascii="Times" w:eastAsia="Times New Roman" w:hAnsi="Times" w:cs="Arial"/>
              </w:rPr>
            </w:pPr>
          </w:p>
        </w:tc>
        <w:tc>
          <w:tcPr>
            <w:tcW w:w="1701" w:type="dxa"/>
          </w:tcPr>
          <w:p w14:paraId="6DAB044E" w14:textId="4B8A74A0" w:rsidR="00BA6CA9" w:rsidRDefault="00BA6CA9" w:rsidP="008D1B59">
            <w:pPr>
              <w:rPr>
                <w:rFonts w:ascii="Times" w:eastAsia="Times New Roman" w:hAnsi="Times" w:cs="Arial"/>
              </w:rPr>
            </w:pPr>
          </w:p>
        </w:tc>
        <w:tc>
          <w:tcPr>
            <w:tcW w:w="1701" w:type="dxa"/>
          </w:tcPr>
          <w:p w14:paraId="54D10AE9" w14:textId="77777777" w:rsidR="00BA6CA9" w:rsidRPr="002F21C7" w:rsidRDefault="00BA6CA9" w:rsidP="008D1B59">
            <w:pPr>
              <w:rPr>
                <w:rFonts w:ascii="Times" w:eastAsia="Times New Roman" w:hAnsi="Times" w:cs="Arial"/>
              </w:rPr>
            </w:pPr>
          </w:p>
        </w:tc>
        <w:tc>
          <w:tcPr>
            <w:tcW w:w="1859" w:type="dxa"/>
          </w:tcPr>
          <w:p w14:paraId="729C801B" w14:textId="77777777" w:rsidR="00BA6CA9" w:rsidRPr="002F21C7" w:rsidRDefault="00BA6CA9" w:rsidP="008D1B59">
            <w:pPr>
              <w:rPr>
                <w:rFonts w:ascii="Times" w:eastAsia="Times New Roman" w:hAnsi="Times" w:cs="Arial"/>
              </w:rPr>
            </w:pPr>
          </w:p>
        </w:tc>
      </w:tr>
      <w:tr w:rsidR="00BA6CA9" w:rsidRPr="002F21C7" w14:paraId="2A68DB82" w14:textId="77777777" w:rsidTr="00BA6CA9">
        <w:tc>
          <w:tcPr>
            <w:tcW w:w="5416" w:type="dxa"/>
          </w:tcPr>
          <w:p w14:paraId="5EA8C1F1" w14:textId="7BA89208" w:rsidR="00BA6CA9" w:rsidRDefault="00BA6CA9" w:rsidP="008D1B59">
            <w:pPr>
              <w:tabs>
                <w:tab w:val="left" w:pos="1172"/>
              </w:tabs>
              <w:rPr>
                <w:rFonts w:ascii="Times" w:eastAsia="Times New Roman" w:hAnsi="Times" w:cs="Arial"/>
              </w:rPr>
            </w:pPr>
          </w:p>
        </w:tc>
        <w:tc>
          <w:tcPr>
            <w:tcW w:w="1701" w:type="dxa"/>
          </w:tcPr>
          <w:p w14:paraId="0B251DFC" w14:textId="19A907DA" w:rsidR="00BA6CA9" w:rsidRPr="002F21C7" w:rsidRDefault="00BA6CA9" w:rsidP="008D1B59">
            <w:pPr>
              <w:rPr>
                <w:rFonts w:ascii="Times" w:eastAsia="Times New Roman" w:hAnsi="Times" w:cs="Arial"/>
              </w:rPr>
            </w:pPr>
          </w:p>
        </w:tc>
        <w:tc>
          <w:tcPr>
            <w:tcW w:w="1701" w:type="dxa"/>
          </w:tcPr>
          <w:p w14:paraId="29FC0173" w14:textId="77777777" w:rsidR="00BA6CA9" w:rsidRPr="002F21C7" w:rsidRDefault="00BA6CA9" w:rsidP="008D1B59">
            <w:pPr>
              <w:rPr>
                <w:rFonts w:ascii="Times" w:eastAsia="Times New Roman" w:hAnsi="Times" w:cs="Arial"/>
              </w:rPr>
            </w:pPr>
          </w:p>
        </w:tc>
        <w:tc>
          <w:tcPr>
            <w:tcW w:w="1859" w:type="dxa"/>
          </w:tcPr>
          <w:p w14:paraId="43D05565" w14:textId="77777777" w:rsidR="00BA6CA9" w:rsidRPr="002F21C7" w:rsidRDefault="00BA6CA9" w:rsidP="008D1B59">
            <w:pPr>
              <w:rPr>
                <w:rFonts w:ascii="Times" w:eastAsia="Times New Roman" w:hAnsi="Times" w:cs="Arial"/>
              </w:rPr>
            </w:pPr>
          </w:p>
        </w:tc>
      </w:tr>
      <w:tr w:rsidR="00BA6CA9" w:rsidRPr="002F21C7" w14:paraId="7D16DB1D" w14:textId="77777777" w:rsidTr="00BA6CA9">
        <w:trPr>
          <w:trHeight w:val="592"/>
        </w:trPr>
        <w:tc>
          <w:tcPr>
            <w:tcW w:w="8818" w:type="dxa"/>
            <w:gridSpan w:val="3"/>
            <w:vAlign w:val="center"/>
          </w:tcPr>
          <w:p w14:paraId="3A35FB25" w14:textId="77777777" w:rsidR="00BA6CA9" w:rsidRPr="002F21C7" w:rsidRDefault="00BA6CA9" w:rsidP="008D1B59">
            <w:pPr>
              <w:jc w:val="right"/>
              <w:rPr>
                <w:rFonts w:eastAsia="Times New Roman" w:cs="Arial"/>
                <w:b/>
              </w:rPr>
            </w:pPr>
            <w:r w:rsidRPr="002F21C7">
              <w:rPr>
                <w:rFonts w:eastAsia="Times New Roman" w:cs="Arial"/>
                <w:b/>
              </w:rPr>
              <w:t>Total balance remaining (if any):</w:t>
            </w:r>
          </w:p>
        </w:tc>
        <w:tc>
          <w:tcPr>
            <w:tcW w:w="1859" w:type="dxa"/>
          </w:tcPr>
          <w:p w14:paraId="43F08478" w14:textId="77777777" w:rsidR="00BA6CA9" w:rsidRPr="002F21C7" w:rsidRDefault="00BA6CA9" w:rsidP="008D1B59">
            <w:pPr>
              <w:rPr>
                <w:rFonts w:ascii="Times" w:eastAsia="Times New Roman" w:hAnsi="Times" w:cs="Arial"/>
              </w:rPr>
            </w:pPr>
          </w:p>
        </w:tc>
      </w:tr>
    </w:tbl>
    <w:p w14:paraId="70E0DA79" w14:textId="77777777" w:rsidR="000D1422" w:rsidRPr="002F21C7" w:rsidRDefault="000D1422" w:rsidP="008D1B59">
      <w:pPr>
        <w:spacing w:after="0" w:line="240" w:lineRule="auto"/>
        <w:rPr>
          <w:rFonts w:ascii="Times" w:eastAsia="Times New Roman" w:hAnsi="Times" w:cs="Arial"/>
        </w:rPr>
      </w:pPr>
    </w:p>
    <w:p w14:paraId="51D10069" w14:textId="43EA1383" w:rsidR="009E5848" w:rsidRPr="0017531C" w:rsidRDefault="009E5848" w:rsidP="008D1B59">
      <w:pPr>
        <w:spacing w:after="0" w:line="240" w:lineRule="auto"/>
        <w:rPr>
          <w:b/>
        </w:rPr>
      </w:pPr>
    </w:p>
    <w:sectPr w:rsidR="009E5848" w:rsidRPr="0017531C" w:rsidSect="000E0F5F">
      <w:headerReference w:type="default" r:id="rId7"/>
      <w:footerReference w:type="even" r:id="rId8"/>
      <w:footerReference w:type="default" r:id="rId9"/>
      <w:pgSz w:w="12240" w:h="15840"/>
      <w:pgMar w:top="720" w:right="1183"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0B87" w14:textId="77777777" w:rsidR="0039190B" w:rsidRDefault="0039190B" w:rsidP="000069B7">
      <w:pPr>
        <w:spacing w:after="0" w:line="240" w:lineRule="auto"/>
      </w:pPr>
      <w:r>
        <w:separator/>
      </w:r>
    </w:p>
  </w:endnote>
  <w:endnote w:type="continuationSeparator" w:id="0">
    <w:p w14:paraId="32D7E0AA" w14:textId="77777777" w:rsidR="0039190B" w:rsidRDefault="0039190B" w:rsidP="0000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7CC6" w14:textId="77777777" w:rsidR="003C5484" w:rsidRDefault="003C5484" w:rsidP="00757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7AB3A6" w14:textId="77777777" w:rsidR="003C5484" w:rsidRDefault="003C5484" w:rsidP="00757B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9EBE" w14:textId="78F08323" w:rsidR="003C5484" w:rsidRPr="00F22114" w:rsidRDefault="003C5484" w:rsidP="00F22114">
    <w:pPr>
      <w:pStyle w:val="Footer"/>
      <w:ind w:right="360"/>
      <w:jc w:val="right"/>
    </w:pPr>
    <w:r w:rsidRPr="00F22114">
      <w:rPr>
        <w:rFonts w:cs="Times New Roman"/>
      </w:rPr>
      <w:t xml:space="preserve">Page </w:t>
    </w:r>
    <w:r w:rsidRPr="00F22114">
      <w:rPr>
        <w:rFonts w:cs="Times New Roman"/>
      </w:rPr>
      <w:fldChar w:fldCharType="begin"/>
    </w:r>
    <w:r w:rsidRPr="00F22114">
      <w:rPr>
        <w:rFonts w:cs="Times New Roman"/>
      </w:rPr>
      <w:instrText xml:space="preserve"> PAGE </w:instrText>
    </w:r>
    <w:r w:rsidRPr="00F22114">
      <w:rPr>
        <w:rFonts w:cs="Times New Roman"/>
      </w:rPr>
      <w:fldChar w:fldCharType="separate"/>
    </w:r>
    <w:r w:rsidR="00D4595C">
      <w:rPr>
        <w:rFonts w:cs="Times New Roman"/>
        <w:noProof/>
      </w:rPr>
      <w:t>2</w:t>
    </w:r>
    <w:r w:rsidRPr="00F22114">
      <w:rPr>
        <w:rFonts w:cs="Times New Roman"/>
      </w:rPr>
      <w:fldChar w:fldCharType="end"/>
    </w:r>
    <w:r w:rsidRPr="00F22114">
      <w:rPr>
        <w:rFonts w:cs="Times New Roman"/>
      </w:rPr>
      <w:t xml:space="preserve"> of </w:t>
    </w:r>
    <w:r w:rsidRPr="00F22114">
      <w:rPr>
        <w:rFonts w:cs="Times New Roman"/>
      </w:rPr>
      <w:fldChar w:fldCharType="begin"/>
    </w:r>
    <w:r w:rsidRPr="00F22114">
      <w:rPr>
        <w:rFonts w:cs="Times New Roman"/>
      </w:rPr>
      <w:instrText xml:space="preserve"> NUMPAGES </w:instrText>
    </w:r>
    <w:r w:rsidRPr="00F22114">
      <w:rPr>
        <w:rFonts w:cs="Times New Roman"/>
      </w:rPr>
      <w:fldChar w:fldCharType="separate"/>
    </w:r>
    <w:r w:rsidR="00D4595C">
      <w:rPr>
        <w:rFonts w:cs="Times New Roman"/>
        <w:noProof/>
      </w:rPr>
      <w:t>2</w:t>
    </w:r>
    <w:r w:rsidRPr="00F22114">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7CCC0" w14:textId="77777777" w:rsidR="0039190B" w:rsidRDefault="0039190B" w:rsidP="000069B7">
      <w:pPr>
        <w:spacing w:after="0" w:line="240" w:lineRule="auto"/>
      </w:pPr>
      <w:r>
        <w:separator/>
      </w:r>
    </w:p>
  </w:footnote>
  <w:footnote w:type="continuationSeparator" w:id="0">
    <w:p w14:paraId="6D770A94" w14:textId="77777777" w:rsidR="0039190B" w:rsidRDefault="0039190B" w:rsidP="00006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1CBF" w14:textId="6201DC2F" w:rsidR="00147B9C" w:rsidRPr="00757B40" w:rsidRDefault="00374DF3" w:rsidP="00374DF3">
    <w:pPr>
      <w:pStyle w:val="Header"/>
      <w:tabs>
        <w:tab w:val="clear" w:pos="4680"/>
        <w:tab w:val="clear" w:pos="9360"/>
        <w:tab w:val="left" w:pos="3969"/>
      </w:tabs>
      <w:ind w:right="272"/>
      <w:rPr>
        <w:color w:val="1F497D" w:themeColor="text2"/>
      </w:rPr>
    </w:pPr>
    <w:r>
      <w:rPr>
        <w:color w:val="1F497D" w:themeColor="text2"/>
      </w:rPr>
      <w:tab/>
      <w:t>Co-op and Work-Integrated Learning Initiative</w:t>
    </w:r>
    <w:r w:rsidR="00147B9C">
      <w:rPr>
        <w:color w:val="1F497D" w:themeColor="text2"/>
      </w:rPr>
      <w:t xml:space="preserve"> – </w:t>
    </w:r>
    <w:r w:rsidR="00BE1C77">
      <w:rPr>
        <w:color w:val="1F497D" w:themeColor="text2"/>
      </w:rPr>
      <w:t xml:space="preserve">Project </w:t>
    </w:r>
    <w:r w:rsidR="00147B9C">
      <w:rPr>
        <w:color w:val="1F497D" w:themeColor="text2"/>
      </w:rPr>
      <w:t xml:space="preserve">Final </w:t>
    </w:r>
    <w:r w:rsidR="00147B9C" w:rsidRPr="00757B40">
      <w:rPr>
        <w:color w:val="1F497D" w:themeColor="text2"/>
      </w:rPr>
      <w:t>Report</w:t>
    </w:r>
  </w:p>
  <w:p w14:paraId="79D63656" w14:textId="20E22639" w:rsidR="003C5484" w:rsidRPr="00147B9C" w:rsidRDefault="003C5484" w:rsidP="00147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0CB"/>
    <w:multiLevelType w:val="multilevel"/>
    <w:tmpl w:val="500EA1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A37C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6F427A"/>
    <w:multiLevelType w:val="hybridMultilevel"/>
    <w:tmpl w:val="FBD48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257526"/>
    <w:multiLevelType w:val="multilevel"/>
    <w:tmpl w:val="ED8E1AB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B35158"/>
    <w:multiLevelType w:val="hybridMultilevel"/>
    <w:tmpl w:val="DB4A3820"/>
    <w:lvl w:ilvl="0" w:tplc="8B049444">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A6875"/>
    <w:multiLevelType w:val="multilevel"/>
    <w:tmpl w:val="56A8F272"/>
    <w:lvl w:ilvl="0">
      <w:start w:val="3"/>
      <w:numFmt w:val="decimal"/>
      <w:lvlText w:val="%1"/>
      <w:lvlJc w:val="left"/>
      <w:pPr>
        <w:ind w:left="360" w:hanging="360"/>
      </w:pPr>
      <w:rPr>
        <w:rFonts w:hint="default"/>
        <w:b/>
        <w:i w:val="0"/>
        <w:sz w:val="24"/>
      </w:rPr>
    </w:lvl>
    <w:lvl w:ilvl="1">
      <w:start w:val="2"/>
      <w:numFmt w:val="decimal"/>
      <w:lvlText w:val="%1.%2"/>
      <w:lvlJc w:val="left"/>
      <w:pPr>
        <w:ind w:left="720" w:hanging="360"/>
      </w:pPr>
      <w:rPr>
        <w:rFonts w:hint="default"/>
        <w:b/>
        <w:i w:val="0"/>
        <w:sz w:val="24"/>
      </w:rPr>
    </w:lvl>
    <w:lvl w:ilvl="2">
      <w:start w:val="1"/>
      <w:numFmt w:val="upperLetter"/>
      <w:lvlText w:val="%1.%2.%3"/>
      <w:lvlJc w:val="left"/>
      <w:pPr>
        <w:ind w:left="1440" w:hanging="720"/>
      </w:pPr>
      <w:rPr>
        <w:rFonts w:hint="default"/>
        <w:b/>
        <w:i w:val="0"/>
        <w:sz w:val="24"/>
      </w:rPr>
    </w:lvl>
    <w:lvl w:ilvl="3">
      <w:start w:val="1"/>
      <w:numFmt w:val="decimal"/>
      <w:lvlText w:val="%1.%2.%3.%4"/>
      <w:lvlJc w:val="left"/>
      <w:pPr>
        <w:ind w:left="1800" w:hanging="720"/>
      </w:pPr>
      <w:rPr>
        <w:rFonts w:hint="default"/>
        <w:b/>
        <w:i w:val="0"/>
        <w:sz w:val="24"/>
      </w:rPr>
    </w:lvl>
    <w:lvl w:ilvl="4">
      <w:start w:val="1"/>
      <w:numFmt w:val="decimal"/>
      <w:lvlText w:val="%1.%2.%3.%4.%5"/>
      <w:lvlJc w:val="left"/>
      <w:pPr>
        <w:ind w:left="2520" w:hanging="1080"/>
      </w:pPr>
      <w:rPr>
        <w:rFonts w:hint="default"/>
        <w:b/>
        <w:i w:val="0"/>
        <w:sz w:val="24"/>
      </w:rPr>
    </w:lvl>
    <w:lvl w:ilvl="5">
      <w:start w:val="1"/>
      <w:numFmt w:val="decimal"/>
      <w:lvlText w:val="%1.%2.%3.%4.%5.%6"/>
      <w:lvlJc w:val="left"/>
      <w:pPr>
        <w:ind w:left="2880" w:hanging="1080"/>
      </w:pPr>
      <w:rPr>
        <w:rFonts w:hint="default"/>
        <w:b/>
        <w:i w:val="0"/>
        <w:sz w:val="24"/>
      </w:rPr>
    </w:lvl>
    <w:lvl w:ilvl="6">
      <w:start w:val="1"/>
      <w:numFmt w:val="decimal"/>
      <w:lvlText w:val="%1.%2.%3.%4.%5.%6.%7"/>
      <w:lvlJc w:val="left"/>
      <w:pPr>
        <w:ind w:left="3600" w:hanging="1440"/>
      </w:pPr>
      <w:rPr>
        <w:rFonts w:hint="default"/>
        <w:b/>
        <w:i w:val="0"/>
        <w:sz w:val="24"/>
      </w:rPr>
    </w:lvl>
    <w:lvl w:ilvl="7">
      <w:start w:val="1"/>
      <w:numFmt w:val="decimal"/>
      <w:lvlText w:val="%1.%2.%3.%4.%5.%6.%7.%8"/>
      <w:lvlJc w:val="left"/>
      <w:pPr>
        <w:ind w:left="3960" w:hanging="1440"/>
      </w:pPr>
      <w:rPr>
        <w:rFonts w:hint="default"/>
        <w:b/>
        <w:i w:val="0"/>
        <w:sz w:val="24"/>
      </w:rPr>
    </w:lvl>
    <w:lvl w:ilvl="8">
      <w:start w:val="1"/>
      <w:numFmt w:val="decimal"/>
      <w:lvlText w:val="%1.%2.%3.%4.%5.%6.%7.%8.%9"/>
      <w:lvlJc w:val="left"/>
      <w:pPr>
        <w:ind w:left="4320" w:hanging="1440"/>
      </w:pPr>
      <w:rPr>
        <w:rFonts w:hint="default"/>
        <w:b/>
        <w:i w:val="0"/>
        <w:sz w:val="24"/>
      </w:rPr>
    </w:lvl>
  </w:abstractNum>
  <w:abstractNum w:abstractNumId="6" w15:restartNumberingAfterBreak="0">
    <w:nsid w:val="1D1F6F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1841B4"/>
    <w:multiLevelType w:val="multilevel"/>
    <w:tmpl w:val="AB52154E"/>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8" w15:restartNumberingAfterBreak="0">
    <w:nsid w:val="226E06CF"/>
    <w:multiLevelType w:val="hybridMultilevel"/>
    <w:tmpl w:val="6F68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6BB2"/>
    <w:multiLevelType w:val="hybridMultilevel"/>
    <w:tmpl w:val="C11E4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B74C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6706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D361A4"/>
    <w:multiLevelType w:val="hybridMultilevel"/>
    <w:tmpl w:val="BC24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47815"/>
    <w:multiLevelType w:val="multilevel"/>
    <w:tmpl w:val="56A8F272"/>
    <w:lvl w:ilvl="0">
      <w:start w:val="3"/>
      <w:numFmt w:val="decimal"/>
      <w:lvlText w:val="%1"/>
      <w:lvlJc w:val="left"/>
      <w:pPr>
        <w:ind w:left="360" w:hanging="360"/>
      </w:pPr>
      <w:rPr>
        <w:rFonts w:hint="default"/>
        <w:b/>
        <w:i w:val="0"/>
        <w:sz w:val="24"/>
      </w:rPr>
    </w:lvl>
    <w:lvl w:ilvl="1">
      <w:start w:val="2"/>
      <w:numFmt w:val="decimal"/>
      <w:lvlText w:val="%1.%2"/>
      <w:lvlJc w:val="left"/>
      <w:pPr>
        <w:ind w:left="720" w:hanging="360"/>
      </w:pPr>
      <w:rPr>
        <w:rFonts w:hint="default"/>
        <w:b/>
        <w:i w:val="0"/>
        <w:sz w:val="24"/>
      </w:rPr>
    </w:lvl>
    <w:lvl w:ilvl="2">
      <w:start w:val="1"/>
      <w:numFmt w:val="upperLetter"/>
      <w:lvlText w:val="%1.%2.%3"/>
      <w:lvlJc w:val="left"/>
      <w:pPr>
        <w:ind w:left="1440" w:hanging="720"/>
      </w:pPr>
      <w:rPr>
        <w:rFonts w:hint="default"/>
        <w:b/>
        <w:i w:val="0"/>
        <w:sz w:val="24"/>
      </w:rPr>
    </w:lvl>
    <w:lvl w:ilvl="3">
      <w:start w:val="1"/>
      <w:numFmt w:val="decimal"/>
      <w:lvlText w:val="%1.%2.%3.%4"/>
      <w:lvlJc w:val="left"/>
      <w:pPr>
        <w:ind w:left="1800" w:hanging="720"/>
      </w:pPr>
      <w:rPr>
        <w:rFonts w:hint="default"/>
        <w:b/>
        <w:i w:val="0"/>
        <w:sz w:val="24"/>
      </w:rPr>
    </w:lvl>
    <w:lvl w:ilvl="4">
      <w:start w:val="1"/>
      <w:numFmt w:val="decimal"/>
      <w:lvlText w:val="%1.%2.%3.%4.%5"/>
      <w:lvlJc w:val="left"/>
      <w:pPr>
        <w:ind w:left="2520" w:hanging="1080"/>
      </w:pPr>
      <w:rPr>
        <w:rFonts w:hint="default"/>
        <w:b/>
        <w:i w:val="0"/>
        <w:sz w:val="24"/>
      </w:rPr>
    </w:lvl>
    <w:lvl w:ilvl="5">
      <w:start w:val="1"/>
      <w:numFmt w:val="decimal"/>
      <w:lvlText w:val="%1.%2.%3.%4.%5.%6"/>
      <w:lvlJc w:val="left"/>
      <w:pPr>
        <w:ind w:left="2880" w:hanging="1080"/>
      </w:pPr>
      <w:rPr>
        <w:rFonts w:hint="default"/>
        <w:b/>
        <w:i w:val="0"/>
        <w:sz w:val="24"/>
      </w:rPr>
    </w:lvl>
    <w:lvl w:ilvl="6">
      <w:start w:val="1"/>
      <w:numFmt w:val="decimal"/>
      <w:lvlText w:val="%1.%2.%3.%4.%5.%6.%7"/>
      <w:lvlJc w:val="left"/>
      <w:pPr>
        <w:ind w:left="3600" w:hanging="1440"/>
      </w:pPr>
      <w:rPr>
        <w:rFonts w:hint="default"/>
        <w:b/>
        <w:i w:val="0"/>
        <w:sz w:val="24"/>
      </w:rPr>
    </w:lvl>
    <w:lvl w:ilvl="7">
      <w:start w:val="1"/>
      <w:numFmt w:val="decimal"/>
      <w:lvlText w:val="%1.%2.%3.%4.%5.%6.%7.%8"/>
      <w:lvlJc w:val="left"/>
      <w:pPr>
        <w:ind w:left="3960" w:hanging="1440"/>
      </w:pPr>
      <w:rPr>
        <w:rFonts w:hint="default"/>
        <w:b/>
        <w:i w:val="0"/>
        <w:sz w:val="24"/>
      </w:rPr>
    </w:lvl>
    <w:lvl w:ilvl="8">
      <w:start w:val="1"/>
      <w:numFmt w:val="decimal"/>
      <w:lvlText w:val="%1.%2.%3.%4.%5.%6.%7.%8.%9"/>
      <w:lvlJc w:val="left"/>
      <w:pPr>
        <w:ind w:left="4320" w:hanging="1440"/>
      </w:pPr>
      <w:rPr>
        <w:rFonts w:hint="default"/>
        <w:b/>
        <w:i w:val="0"/>
        <w:sz w:val="24"/>
      </w:rPr>
    </w:lvl>
  </w:abstractNum>
  <w:abstractNum w:abstractNumId="14" w15:restartNumberingAfterBreak="0">
    <w:nsid w:val="325B14EA"/>
    <w:multiLevelType w:val="hybridMultilevel"/>
    <w:tmpl w:val="04C8AC18"/>
    <w:lvl w:ilvl="0" w:tplc="8B049444">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652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71D30"/>
    <w:multiLevelType w:val="hybridMultilevel"/>
    <w:tmpl w:val="F89C3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461545"/>
    <w:multiLevelType w:val="multilevel"/>
    <w:tmpl w:val="56A8F272"/>
    <w:lvl w:ilvl="0">
      <w:start w:val="3"/>
      <w:numFmt w:val="decimal"/>
      <w:lvlText w:val="%1"/>
      <w:lvlJc w:val="left"/>
      <w:pPr>
        <w:ind w:left="360" w:hanging="360"/>
      </w:pPr>
      <w:rPr>
        <w:rFonts w:hint="default"/>
        <w:b/>
        <w:i w:val="0"/>
        <w:sz w:val="24"/>
      </w:rPr>
    </w:lvl>
    <w:lvl w:ilvl="1">
      <w:start w:val="2"/>
      <w:numFmt w:val="decimal"/>
      <w:lvlText w:val="%1.%2"/>
      <w:lvlJc w:val="left"/>
      <w:pPr>
        <w:ind w:left="720" w:hanging="360"/>
      </w:pPr>
      <w:rPr>
        <w:rFonts w:hint="default"/>
        <w:b/>
        <w:i w:val="0"/>
        <w:sz w:val="24"/>
      </w:rPr>
    </w:lvl>
    <w:lvl w:ilvl="2">
      <w:start w:val="1"/>
      <w:numFmt w:val="upperLetter"/>
      <w:lvlText w:val="%1.%2.%3"/>
      <w:lvlJc w:val="left"/>
      <w:pPr>
        <w:ind w:left="1440" w:hanging="720"/>
      </w:pPr>
      <w:rPr>
        <w:rFonts w:hint="default"/>
        <w:b/>
        <w:i w:val="0"/>
        <w:sz w:val="24"/>
      </w:rPr>
    </w:lvl>
    <w:lvl w:ilvl="3">
      <w:start w:val="1"/>
      <w:numFmt w:val="decimal"/>
      <w:lvlText w:val="%1.%2.%3.%4"/>
      <w:lvlJc w:val="left"/>
      <w:pPr>
        <w:ind w:left="1800" w:hanging="720"/>
      </w:pPr>
      <w:rPr>
        <w:rFonts w:hint="default"/>
        <w:b/>
        <w:i w:val="0"/>
        <w:sz w:val="24"/>
      </w:rPr>
    </w:lvl>
    <w:lvl w:ilvl="4">
      <w:start w:val="1"/>
      <w:numFmt w:val="decimal"/>
      <w:lvlText w:val="%1.%2.%3.%4.%5"/>
      <w:lvlJc w:val="left"/>
      <w:pPr>
        <w:ind w:left="2520" w:hanging="1080"/>
      </w:pPr>
      <w:rPr>
        <w:rFonts w:hint="default"/>
        <w:b/>
        <w:i w:val="0"/>
        <w:sz w:val="24"/>
      </w:rPr>
    </w:lvl>
    <w:lvl w:ilvl="5">
      <w:start w:val="1"/>
      <w:numFmt w:val="decimal"/>
      <w:lvlText w:val="%1.%2.%3.%4.%5.%6"/>
      <w:lvlJc w:val="left"/>
      <w:pPr>
        <w:ind w:left="2880" w:hanging="1080"/>
      </w:pPr>
      <w:rPr>
        <w:rFonts w:hint="default"/>
        <w:b/>
        <w:i w:val="0"/>
        <w:sz w:val="24"/>
      </w:rPr>
    </w:lvl>
    <w:lvl w:ilvl="6">
      <w:start w:val="1"/>
      <w:numFmt w:val="decimal"/>
      <w:lvlText w:val="%1.%2.%3.%4.%5.%6.%7"/>
      <w:lvlJc w:val="left"/>
      <w:pPr>
        <w:ind w:left="3600" w:hanging="1440"/>
      </w:pPr>
      <w:rPr>
        <w:rFonts w:hint="default"/>
        <w:b/>
        <w:i w:val="0"/>
        <w:sz w:val="24"/>
      </w:rPr>
    </w:lvl>
    <w:lvl w:ilvl="7">
      <w:start w:val="1"/>
      <w:numFmt w:val="decimal"/>
      <w:lvlText w:val="%1.%2.%3.%4.%5.%6.%7.%8"/>
      <w:lvlJc w:val="left"/>
      <w:pPr>
        <w:ind w:left="3960" w:hanging="1440"/>
      </w:pPr>
      <w:rPr>
        <w:rFonts w:hint="default"/>
        <w:b/>
        <w:i w:val="0"/>
        <w:sz w:val="24"/>
      </w:rPr>
    </w:lvl>
    <w:lvl w:ilvl="8">
      <w:start w:val="1"/>
      <w:numFmt w:val="decimal"/>
      <w:lvlText w:val="%1.%2.%3.%4.%5.%6.%7.%8.%9"/>
      <w:lvlJc w:val="left"/>
      <w:pPr>
        <w:ind w:left="4320" w:hanging="1440"/>
      </w:pPr>
      <w:rPr>
        <w:rFonts w:hint="default"/>
        <w:b/>
        <w:i w:val="0"/>
        <w:sz w:val="24"/>
      </w:rPr>
    </w:lvl>
  </w:abstractNum>
  <w:abstractNum w:abstractNumId="18" w15:restartNumberingAfterBreak="0">
    <w:nsid w:val="3D8A091C"/>
    <w:multiLevelType w:val="multilevel"/>
    <w:tmpl w:val="5602F142"/>
    <w:lvl w:ilvl="0">
      <w:start w:val="5"/>
      <w:numFmt w:val="decimal"/>
      <w:lvlText w:val="%1"/>
      <w:lvlJc w:val="left"/>
      <w:pPr>
        <w:ind w:left="360" w:hanging="360"/>
      </w:pPr>
      <w:rPr>
        <w:rFonts w:hint="default"/>
        <w:i w:val="0"/>
        <w:sz w:val="24"/>
      </w:rPr>
    </w:lvl>
    <w:lvl w:ilvl="1">
      <w:start w:val="2"/>
      <w:numFmt w:val="decimal"/>
      <w:lvlText w:val="%1.%2"/>
      <w:lvlJc w:val="left"/>
      <w:pPr>
        <w:ind w:left="720" w:hanging="360"/>
      </w:pPr>
      <w:rPr>
        <w:rFonts w:hint="default"/>
        <w:i w:val="0"/>
        <w:sz w:val="24"/>
      </w:rPr>
    </w:lvl>
    <w:lvl w:ilvl="2">
      <w:start w:val="1"/>
      <w:numFmt w:val="decimal"/>
      <w:lvlText w:val="%1.%2.%3"/>
      <w:lvlJc w:val="left"/>
      <w:pPr>
        <w:ind w:left="1440" w:hanging="720"/>
      </w:pPr>
      <w:rPr>
        <w:rFonts w:hint="default"/>
        <w:i w:val="0"/>
        <w:sz w:val="24"/>
      </w:rPr>
    </w:lvl>
    <w:lvl w:ilvl="3">
      <w:start w:val="1"/>
      <w:numFmt w:val="decimal"/>
      <w:lvlText w:val="%1.%2.%3.%4"/>
      <w:lvlJc w:val="left"/>
      <w:pPr>
        <w:ind w:left="1800" w:hanging="720"/>
      </w:pPr>
      <w:rPr>
        <w:rFonts w:hint="default"/>
        <w:i w:val="0"/>
        <w:sz w:val="24"/>
      </w:rPr>
    </w:lvl>
    <w:lvl w:ilvl="4">
      <w:start w:val="1"/>
      <w:numFmt w:val="decimal"/>
      <w:lvlText w:val="%1.%2.%3.%4.%5"/>
      <w:lvlJc w:val="left"/>
      <w:pPr>
        <w:ind w:left="2520" w:hanging="1080"/>
      </w:pPr>
      <w:rPr>
        <w:rFonts w:hint="default"/>
        <w:i w:val="0"/>
        <w:sz w:val="24"/>
      </w:rPr>
    </w:lvl>
    <w:lvl w:ilvl="5">
      <w:start w:val="1"/>
      <w:numFmt w:val="decimal"/>
      <w:lvlText w:val="%1.%2.%3.%4.%5.%6"/>
      <w:lvlJc w:val="left"/>
      <w:pPr>
        <w:ind w:left="2880" w:hanging="1080"/>
      </w:pPr>
      <w:rPr>
        <w:rFonts w:hint="default"/>
        <w:i w:val="0"/>
        <w:sz w:val="24"/>
      </w:rPr>
    </w:lvl>
    <w:lvl w:ilvl="6">
      <w:start w:val="1"/>
      <w:numFmt w:val="decimal"/>
      <w:lvlText w:val="%1.%2.%3.%4.%5.%6.%7"/>
      <w:lvlJc w:val="left"/>
      <w:pPr>
        <w:ind w:left="3600" w:hanging="1440"/>
      </w:pPr>
      <w:rPr>
        <w:rFonts w:hint="default"/>
        <w:i w:val="0"/>
        <w:sz w:val="24"/>
      </w:rPr>
    </w:lvl>
    <w:lvl w:ilvl="7">
      <w:start w:val="1"/>
      <w:numFmt w:val="decimal"/>
      <w:lvlText w:val="%1.%2.%3.%4.%5.%6.%7.%8"/>
      <w:lvlJc w:val="left"/>
      <w:pPr>
        <w:ind w:left="3960" w:hanging="1440"/>
      </w:pPr>
      <w:rPr>
        <w:rFonts w:hint="default"/>
        <w:i w:val="0"/>
        <w:sz w:val="24"/>
      </w:rPr>
    </w:lvl>
    <w:lvl w:ilvl="8">
      <w:start w:val="1"/>
      <w:numFmt w:val="decimal"/>
      <w:lvlText w:val="%1.%2.%3.%4.%5.%6.%7.%8.%9"/>
      <w:lvlJc w:val="left"/>
      <w:pPr>
        <w:ind w:left="4680" w:hanging="1800"/>
      </w:pPr>
      <w:rPr>
        <w:rFonts w:hint="default"/>
        <w:i w:val="0"/>
        <w:sz w:val="24"/>
      </w:rPr>
    </w:lvl>
  </w:abstractNum>
  <w:abstractNum w:abstractNumId="19" w15:restartNumberingAfterBreak="0">
    <w:nsid w:val="3FE62975"/>
    <w:multiLevelType w:val="multilevel"/>
    <w:tmpl w:val="673E16D8"/>
    <w:lvl w:ilvl="0">
      <w:start w:val="5"/>
      <w:numFmt w:val="decimal"/>
      <w:lvlText w:val="%1"/>
      <w:lvlJc w:val="left"/>
      <w:pPr>
        <w:ind w:left="720" w:hanging="360"/>
      </w:pPr>
      <w:rPr>
        <w:rFonts w:hint="default"/>
        <w:i w:val="0"/>
        <w:sz w:val="24"/>
      </w:rPr>
    </w:lvl>
    <w:lvl w:ilvl="1">
      <w:start w:val="2"/>
      <w:numFmt w:val="decimal"/>
      <w:lvlText w:val="%1.%2"/>
      <w:lvlJc w:val="left"/>
      <w:pPr>
        <w:ind w:left="1440" w:hanging="360"/>
      </w:pPr>
      <w:rPr>
        <w:rFonts w:hint="default"/>
        <w:i w:val="0"/>
        <w:sz w:val="24"/>
      </w:rPr>
    </w:lvl>
    <w:lvl w:ilvl="2">
      <w:start w:val="1"/>
      <w:numFmt w:val="decimal"/>
      <w:lvlText w:val="%1.%2.%3"/>
      <w:lvlJc w:val="left"/>
      <w:pPr>
        <w:ind w:left="2520" w:hanging="720"/>
      </w:pPr>
      <w:rPr>
        <w:rFonts w:hint="default"/>
        <w:i w:val="0"/>
        <w:sz w:val="24"/>
      </w:rPr>
    </w:lvl>
    <w:lvl w:ilvl="3">
      <w:start w:val="1"/>
      <w:numFmt w:val="decimal"/>
      <w:lvlText w:val="%1.%2.%3.%4"/>
      <w:lvlJc w:val="left"/>
      <w:pPr>
        <w:ind w:left="3240" w:hanging="720"/>
      </w:pPr>
      <w:rPr>
        <w:rFonts w:hint="default"/>
        <w:i w:val="0"/>
        <w:sz w:val="24"/>
      </w:rPr>
    </w:lvl>
    <w:lvl w:ilvl="4">
      <w:start w:val="1"/>
      <w:numFmt w:val="decimal"/>
      <w:lvlText w:val="%1.%2.%3.%4.%5"/>
      <w:lvlJc w:val="left"/>
      <w:pPr>
        <w:ind w:left="4320" w:hanging="1080"/>
      </w:pPr>
      <w:rPr>
        <w:rFonts w:hint="default"/>
        <w:i w:val="0"/>
        <w:sz w:val="24"/>
      </w:rPr>
    </w:lvl>
    <w:lvl w:ilvl="5">
      <w:start w:val="1"/>
      <w:numFmt w:val="decimal"/>
      <w:lvlText w:val="%1.%2.%3.%4.%5.%6"/>
      <w:lvlJc w:val="left"/>
      <w:pPr>
        <w:ind w:left="5040" w:hanging="1080"/>
      </w:pPr>
      <w:rPr>
        <w:rFonts w:hint="default"/>
        <w:i w:val="0"/>
        <w:sz w:val="24"/>
      </w:rPr>
    </w:lvl>
    <w:lvl w:ilvl="6">
      <w:start w:val="1"/>
      <w:numFmt w:val="decimal"/>
      <w:lvlText w:val="%1.%2.%3.%4.%5.%6.%7"/>
      <w:lvlJc w:val="left"/>
      <w:pPr>
        <w:ind w:left="6120" w:hanging="1440"/>
      </w:pPr>
      <w:rPr>
        <w:rFonts w:hint="default"/>
        <w:i w:val="0"/>
        <w:sz w:val="24"/>
      </w:rPr>
    </w:lvl>
    <w:lvl w:ilvl="7">
      <w:start w:val="1"/>
      <w:numFmt w:val="decimal"/>
      <w:lvlText w:val="%1.%2.%3.%4.%5.%6.%7.%8"/>
      <w:lvlJc w:val="left"/>
      <w:pPr>
        <w:ind w:left="6840" w:hanging="1440"/>
      </w:pPr>
      <w:rPr>
        <w:rFonts w:hint="default"/>
        <w:i w:val="0"/>
        <w:sz w:val="24"/>
      </w:rPr>
    </w:lvl>
    <w:lvl w:ilvl="8">
      <w:start w:val="1"/>
      <w:numFmt w:val="decimal"/>
      <w:lvlText w:val="%1.%2.%3.%4.%5.%6.%7.%8.%9"/>
      <w:lvlJc w:val="left"/>
      <w:pPr>
        <w:ind w:left="7920" w:hanging="1800"/>
      </w:pPr>
      <w:rPr>
        <w:rFonts w:hint="default"/>
        <w:i w:val="0"/>
        <w:sz w:val="24"/>
      </w:rPr>
    </w:lvl>
  </w:abstractNum>
  <w:abstractNum w:abstractNumId="20" w15:restartNumberingAfterBreak="0">
    <w:nsid w:val="44C87CF9"/>
    <w:multiLevelType w:val="multilevel"/>
    <w:tmpl w:val="FBD481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8EF462E"/>
    <w:multiLevelType w:val="multilevel"/>
    <w:tmpl w:val="B6D471A2"/>
    <w:lvl w:ilvl="0">
      <w:start w:val="1"/>
      <w:numFmt w:val="decimal"/>
      <w:lvlText w:val="%1."/>
      <w:lvlJc w:val="left"/>
      <w:pPr>
        <w:ind w:left="780" w:hanging="360"/>
      </w:pPr>
      <w:rPr>
        <w:b/>
        <w:i w:val="0"/>
      </w:rPr>
    </w:lvl>
    <w:lvl w:ilvl="1">
      <w:start w:val="1"/>
      <w:numFmt w:val="decimal"/>
      <w:lvlText w:val="%1.%2."/>
      <w:lvlJc w:val="left"/>
      <w:pPr>
        <w:ind w:left="1212" w:hanging="432"/>
      </w:pPr>
      <w:rPr>
        <w:b/>
        <w:i w:val="0"/>
      </w:rPr>
    </w:lvl>
    <w:lvl w:ilvl="2">
      <w:start w:val="1"/>
      <w:numFmt w:val="decimal"/>
      <w:lvlText w:val="%1.%2.%3."/>
      <w:lvlJc w:val="left"/>
      <w:pPr>
        <w:ind w:left="1644" w:hanging="504"/>
      </w:pPr>
    </w:lvl>
    <w:lvl w:ilvl="3">
      <w:start w:val="1"/>
      <w:numFmt w:val="decimal"/>
      <w:lvlText w:val="%1.%2.%3.%4."/>
      <w:lvlJc w:val="left"/>
      <w:pPr>
        <w:ind w:left="2148" w:hanging="648"/>
      </w:pPr>
    </w:lvl>
    <w:lvl w:ilvl="4">
      <w:start w:val="1"/>
      <w:numFmt w:val="decimal"/>
      <w:lvlText w:val="%1.%2.%3.%4.%5."/>
      <w:lvlJc w:val="left"/>
      <w:pPr>
        <w:ind w:left="2652" w:hanging="792"/>
      </w:pPr>
    </w:lvl>
    <w:lvl w:ilvl="5">
      <w:start w:val="1"/>
      <w:numFmt w:val="decimal"/>
      <w:lvlText w:val="%1.%2.%3.%4.%5.%6."/>
      <w:lvlJc w:val="left"/>
      <w:pPr>
        <w:ind w:left="3156" w:hanging="936"/>
      </w:pPr>
    </w:lvl>
    <w:lvl w:ilvl="6">
      <w:start w:val="1"/>
      <w:numFmt w:val="decimal"/>
      <w:lvlText w:val="%1.%2.%3.%4.%5.%6.%7."/>
      <w:lvlJc w:val="left"/>
      <w:pPr>
        <w:ind w:left="3660" w:hanging="1080"/>
      </w:pPr>
    </w:lvl>
    <w:lvl w:ilvl="7">
      <w:start w:val="1"/>
      <w:numFmt w:val="decimal"/>
      <w:lvlText w:val="%1.%2.%3.%4.%5.%6.%7.%8."/>
      <w:lvlJc w:val="left"/>
      <w:pPr>
        <w:ind w:left="4164" w:hanging="1224"/>
      </w:pPr>
    </w:lvl>
    <w:lvl w:ilvl="8">
      <w:start w:val="1"/>
      <w:numFmt w:val="decimal"/>
      <w:lvlText w:val="%1.%2.%3.%4.%5.%6.%7.%8.%9."/>
      <w:lvlJc w:val="left"/>
      <w:pPr>
        <w:ind w:left="4740" w:hanging="1440"/>
      </w:pPr>
    </w:lvl>
  </w:abstractNum>
  <w:abstractNum w:abstractNumId="22" w15:restartNumberingAfterBreak="0">
    <w:nsid w:val="4D516603"/>
    <w:multiLevelType w:val="multilevel"/>
    <w:tmpl w:val="500EA1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BC30AA"/>
    <w:multiLevelType w:val="multilevel"/>
    <w:tmpl w:val="13E22A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75362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9A7044"/>
    <w:multiLevelType w:val="multilevel"/>
    <w:tmpl w:val="4AD4FF1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8537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153A1E"/>
    <w:multiLevelType w:val="hybridMultilevel"/>
    <w:tmpl w:val="C220D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5D0A2B"/>
    <w:multiLevelType w:val="multilevel"/>
    <w:tmpl w:val="7668E0C6"/>
    <w:lvl w:ilvl="0">
      <w:start w:val="1"/>
      <w:numFmt w:val="decimal"/>
      <w:lvlText w:val="%1."/>
      <w:lvlJc w:val="left"/>
      <w:pPr>
        <w:ind w:left="717" w:hanging="360"/>
      </w:pPr>
      <w:rPr>
        <w:rFonts w:hint="default"/>
      </w:rPr>
    </w:lvl>
    <w:lvl w:ilvl="1">
      <w:start w:val="4"/>
      <w:numFmt w:val="decimal"/>
      <w:lvlText w:val="%1.%2."/>
      <w:lvlJc w:val="left"/>
      <w:pPr>
        <w:ind w:left="1505" w:hanging="360"/>
      </w:pPr>
      <w:rPr>
        <w:rFonts w:hint="default"/>
      </w:rPr>
    </w:lvl>
    <w:lvl w:ilvl="2">
      <w:start w:val="1"/>
      <w:numFmt w:val="decimal"/>
      <w:lvlText w:val="%1.%2.%3."/>
      <w:lvlJc w:val="left"/>
      <w:pPr>
        <w:ind w:left="2653"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589" w:hanging="1080"/>
      </w:pPr>
      <w:rPr>
        <w:rFonts w:hint="default"/>
      </w:rPr>
    </w:lvl>
    <w:lvl w:ilvl="5">
      <w:start w:val="1"/>
      <w:numFmt w:val="decimal"/>
      <w:lvlText w:val="%1.%2.%3.%4.%5.%6."/>
      <w:lvlJc w:val="left"/>
      <w:pPr>
        <w:ind w:left="5377" w:hanging="1080"/>
      </w:pPr>
      <w:rPr>
        <w:rFonts w:hint="default"/>
      </w:rPr>
    </w:lvl>
    <w:lvl w:ilvl="6">
      <w:start w:val="1"/>
      <w:numFmt w:val="decimal"/>
      <w:lvlText w:val="%1.%2.%3.%4.%5.%6.%7."/>
      <w:lvlJc w:val="left"/>
      <w:pPr>
        <w:ind w:left="6525"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461" w:hanging="1800"/>
      </w:pPr>
      <w:rPr>
        <w:rFonts w:hint="default"/>
      </w:rPr>
    </w:lvl>
  </w:abstractNum>
  <w:abstractNum w:abstractNumId="29" w15:restartNumberingAfterBreak="0">
    <w:nsid w:val="65012BDA"/>
    <w:multiLevelType w:val="multilevel"/>
    <w:tmpl w:val="B6D471A2"/>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15690B"/>
    <w:multiLevelType w:val="hybridMultilevel"/>
    <w:tmpl w:val="0A0E0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B5811"/>
    <w:multiLevelType w:val="multilevel"/>
    <w:tmpl w:val="9F481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D678D4"/>
    <w:multiLevelType w:val="multilevel"/>
    <w:tmpl w:val="5E229288"/>
    <w:lvl w:ilvl="0">
      <w:start w:val="2"/>
      <w:numFmt w:val="decimal"/>
      <w:lvlText w:val="%1"/>
      <w:lvlJc w:val="left"/>
      <w:pPr>
        <w:ind w:left="360" w:hanging="360"/>
      </w:pPr>
      <w:rPr>
        <w:rFonts w:hint="default"/>
        <w:b/>
        <w:i w:val="0"/>
        <w:sz w:val="24"/>
      </w:rPr>
    </w:lvl>
    <w:lvl w:ilvl="1">
      <w:start w:val="3"/>
      <w:numFmt w:val="decimal"/>
      <w:lvlText w:val="%1.%2"/>
      <w:lvlJc w:val="left"/>
      <w:pPr>
        <w:ind w:left="720" w:hanging="360"/>
      </w:pPr>
      <w:rPr>
        <w:rFonts w:hint="default"/>
        <w:b/>
        <w:i w:val="0"/>
        <w:sz w:val="24"/>
      </w:rPr>
    </w:lvl>
    <w:lvl w:ilvl="2">
      <w:start w:val="1"/>
      <w:numFmt w:val="decimal"/>
      <w:lvlText w:val="%1.%2.%3"/>
      <w:lvlJc w:val="left"/>
      <w:pPr>
        <w:ind w:left="1440" w:hanging="720"/>
      </w:pPr>
      <w:rPr>
        <w:rFonts w:hint="default"/>
        <w:b/>
        <w:i w:val="0"/>
        <w:sz w:val="24"/>
      </w:rPr>
    </w:lvl>
    <w:lvl w:ilvl="3">
      <w:start w:val="1"/>
      <w:numFmt w:val="decimal"/>
      <w:lvlText w:val="%1.%2.%3.%4"/>
      <w:lvlJc w:val="left"/>
      <w:pPr>
        <w:ind w:left="1800" w:hanging="720"/>
      </w:pPr>
      <w:rPr>
        <w:rFonts w:hint="default"/>
        <w:b/>
        <w:i w:val="0"/>
        <w:sz w:val="24"/>
      </w:rPr>
    </w:lvl>
    <w:lvl w:ilvl="4">
      <w:start w:val="1"/>
      <w:numFmt w:val="decimal"/>
      <w:lvlText w:val="%1.%2.%3.%4.%5"/>
      <w:lvlJc w:val="left"/>
      <w:pPr>
        <w:ind w:left="2520" w:hanging="1080"/>
      </w:pPr>
      <w:rPr>
        <w:rFonts w:hint="default"/>
        <w:b/>
        <w:i w:val="0"/>
        <w:sz w:val="24"/>
      </w:rPr>
    </w:lvl>
    <w:lvl w:ilvl="5">
      <w:start w:val="1"/>
      <w:numFmt w:val="decimal"/>
      <w:lvlText w:val="%1.%2.%3.%4.%5.%6"/>
      <w:lvlJc w:val="left"/>
      <w:pPr>
        <w:ind w:left="2880" w:hanging="1080"/>
      </w:pPr>
      <w:rPr>
        <w:rFonts w:hint="default"/>
        <w:b/>
        <w:i w:val="0"/>
        <w:sz w:val="24"/>
      </w:rPr>
    </w:lvl>
    <w:lvl w:ilvl="6">
      <w:start w:val="1"/>
      <w:numFmt w:val="decimal"/>
      <w:lvlText w:val="%1.%2.%3.%4.%5.%6.%7"/>
      <w:lvlJc w:val="left"/>
      <w:pPr>
        <w:ind w:left="3600" w:hanging="1440"/>
      </w:pPr>
      <w:rPr>
        <w:rFonts w:hint="default"/>
        <w:b/>
        <w:i w:val="0"/>
        <w:sz w:val="24"/>
      </w:rPr>
    </w:lvl>
    <w:lvl w:ilvl="7">
      <w:start w:val="1"/>
      <w:numFmt w:val="decimal"/>
      <w:lvlText w:val="%1.%2.%3.%4.%5.%6.%7.%8"/>
      <w:lvlJc w:val="left"/>
      <w:pPr>
        <w:ind w:left="3960" w:hanging="1440"/>
      </w:pPr>
      <w:rPr>
        <w:rFonts w:hint="default"/>
        <w:b/>
        <w:i w:val="0"/>
        <w:sz w:val="24"/>
      </w:rPr>
    </w:lvl>
    <w:lvl w:ilvl="8">
      <w:start w:val="1"/>
      <w:numFmt w:val="decimal"/>
      <w:lvlText w:val="%1.%2.%3.%4.%5.%6.%7.%8.%9"/>
      <w:lvlJc w:val="left"/>
      <w:pPr>
        <w:ind w:left="4320" w:hanging="1440"/>
      </w:pPr>
      <w:rPr>
        <w:rFonts w:hint="default"/>
        <w:b/>
        <w:i w:val="0"/>
        <w:sz w:val="24"/>
      </w:rPr>
    </w:lvl>
  </w:abstractNum>
  <w:abstractNum w:abstractNumId="33" w15:restartNumberingAfterBreak="0">
    <w:nsid w:val="6AEF283E"/>
    <w:multiLevelType w:val="multilevel"/>
    <w:tmpl w:val="B6D471A2"/>
    <w:lvl w:ilvl="0">
      <w:start w:val="1"/>
      <w:numFmt w:val="decimal"/>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7F5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69F119E"/>
    <w:multiLevelType w:val="hybridMultilevel"/>
    <w:tmpl w:val="8C04E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331CAF"/>
    <w:multiLevelType w:val="hybridMultilevel"/>
    <w:tmpl w:val="13E22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2"/>
  </w:num>
  <w:num w:numId="3">
    <w:abstractNumId w:val="9"/>
  </w:num>
  <w:num w:numId="4">
    <w:abstractNumId w:val="20"/>
  </w:num>
  <w:num w:numId="5">
    <w:abstractNumId w:val="14"/>
  </w:num>
  <w:num w:numId="6">
    <w:abstractNumId w:val="23"/>
  </w:num>
  <w:num w:numId="7">
    <w:abstractNumId w:val="4"/>
  </w:num>
  <w:num w:numId="8">
    <w:abstractNumId w:val="34"/>
  </w:num>
  <w:num w:numId="9">
    <w:abstractNumId w:val="16"/>
  </w:num>
  <w:num w:numId="10">
    <w:abstractNumId w:val="35"/>
  </w:num>
  <w:num w:numId="11">
    <w:abstractNumId w:val="8"/>
  </w:num>
  <w:num w:numId="12">
    <w:abstractNumId w:val="12"/>
  </w:num>
  <w:num w:numId="13">
    <w:abstractNumId w:val="21"/>
  </w:num>
  <w:num w:numId="14">
    <w:abstractNumId w:val="30"/>
  </w:num>
  <w:num w:numId="15">
    <w:abstractNumId w:val="25"/>
  </w:num>
  <w:num w:numId="16">
    <w:abstractNumId w:val="31"/>
  </w:num>
  <w:num w:numId="17">
    <w:abstractNumId w:val="10"/>
  </w:num>
  <w:num w:numId="18">
    <w:abstractNumId w:val="15"/>
  </w:num>
  <w:num w:numId="19">
    <w:abstractNumId w:val="3"/>
  </w:num>
  <w:num w:numId="20">
    <w:abstractNumId w:val="1"/>
  </w:num>
  <w:num w:numId="21">
    <w:abstractNumId w:val="5"/>
  </w:num>
  <w:num w:numId="22">
    <w:abstractNumId w:val="26"/>
  </w:num>
  <w:num w:numId="23">
    <w:abstractNumId w:val="11"/>
  </w:num>
  <w:num w:numId="24">
    <w:abstractNumId w:val="6"/>
  </w:num>
  <w:num w:numId="25">
    <w:abstractNumId w:val="24"/>
  </w:num>
  <w:num w:numId="26">
    <w:abstractNumId w:val="29"/>
  </w:num>
  <w:num w:numId="27">
    <w:abstractNumId w:val="33"/>
  </w:num>
  <w:num w:numId="28">
    <w:abstractNumId w:val="7"/>
  </w:num>
  <w:num w:numId="29">
    <w:abstractNumId w:val="0"/>
  </w:num>
  <w:num w:numId="30">
    <w:abstractNumId w:val="22"/>
  </w:num>
  <w:num w:numId="31">
    <w:abstractNumId w:val="27"/>
  </w:num>
  <w:num w:numId="32">
    <w:abstractNumId w:val="32"/>
  </w:num>
  <w:num w:numId="33">
    <w:abstractNumId w:val="17"/>
  </w:num>
  <w:num w:numId="34">
    <w:abstractNumId w:val="13"/>
  </w:num>
  <w:num w:numId="35">
    <w:abstractNumId w:val="19"/>
  </w:num>
  <w:num w:numId="36">
    <w:abstractNumId w:val="1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250"/>
    <w:rsid w:val="00000D91"/>
    <w:rsid w:val="000033D6"/>
    <w:rsid w:val="000069B7"/>
    <w:rsid w:val="0001355E"/>
    <w:rsid w:val="00015661"/>
    <w:rsid w:val="00026CB2"/>
    <w:rsid w:val="0003242D"/>
    <w:rsid w:val="000431EE"/>
    <w:rsid w:val="000435CB"/>
    <w:rsid w:val="00054AA6"/>
    <w:rsid w:val="00055D8D"/>
    <w:rsid w:val="000575FE"/>
    <w:rsid w:val="00083017"/>
    <w:rsid w:val="00083869"/>
    <w:rsid w:val="000A643B"/>
    <w:rsid w:val="000A70BF"/>
    <w:rsid w:val="000B5FF5"/>
    <w:rsid w:val="000B7842"/>
    <w:rsid w:val="000C4302"/>
    <w:rsid w:val="000D056B"/>
    <w:rsid w:val="000D1422"/>
    <w:rsid w:val="000E0F5F"/>
    <w:rsid w:val="000E2A93"/>
    <w:rsid w:val="000E77CD"/>
    <w:rsid w:val="000F1F71"/>
    <w:rsid w:val="000F6A9D"/>
    <w:rsid w:val="000F6CE7"/>
    <w:rsid w:val="00102109"/>
    <w:rsid w:val="001022AB"/>
    <w:rsid w:val="00111970"/>
    <w:rsid w:val="00123CCE"/>
    <w:rsid w:val="00124F0E"/>
    <w:rsid w:val="00132903"/>
    <w:rsid w:val="001351FF"/>
    <w:rsid w:val="00141B33"/>
    <w:rsid w:val="00147B9C"/>
    <w:rsid w:val="00150C9B"/>
    <w:rsid w:val="001511F0"/>
    <w:rsid w:val="00151505"/>
    <w:rsid w:val="00162861"/>
    <w:rsid w:val="00166AE6"/>
    <w:rsid w:val="00170994"/>
    <w:rsid w:val="001720DB"/>
    <w:rsid w:val="0017531C"/>
    <w:rsid w:val="00183207"/>
    <w:rsid w:val="001A3B57"/>
    <w:rsid w:val="001A62CE"/>
    <w:rsid w:val="001B0AC9"/>
    <w:rsid w:val="001B3A30"/>
    <w:rsid w:val="001C6695"/>
    <w:rsid w:val="00210B22"/>
    <w:rsid w:val="0021296C"/>
    <w:rsid w:val="00212E21"/>
    <w:rsid w:val="0021325E"/>
    <w:rsid w:val="00225431"/>
    <w:rsid w:val="00225AC9"/>
    <w:rsid w:val="002302CB"/>
    <w:rsid w:val="00244E4E"/>
    <w:rsid w:val="00251715"/>
    <w:rsid w:val="00252F61"/>
    <w:rsid w:val="002531EE"/>
    <w:rsid w:val="00255B26"/>
    <w:rsid w:val="002625DC"/>
    <w:rsid w:val="002668C7"/>
    <w:rsid w:val="00282AB9"/>
    <w:rsid w:val="00285C4E"/>
    <w:rsid w:val="00290D4E"/>
    <w:rsid w:val="00293AE0"/>
    <w:rsid w:val="002A0A7C"/>
    <w:rsid w:val="002B3B20"/>
    <w:rsid w:val="002C50F7"/>
    <w:rsid w:val="002C6690"/>
    <w:rsid w:val="002D7F40"/>
    <w:rsid w:val="002E0FFE"/>
    <w:rsid w:val="002E6A0D"/>
    <w:rsid w:val="002F21C7"/>
    <w:rsid w:val="00315B06"/>
    <w:rsid w:val="00320F5B"/>
    <w:rsid w:val="00325F0F"/>
    <w:rsid w:val="00342758"/>
    <w:rsid w:val="00345587"/>
    <w:rsid w:val="00354E09"/>
    <w:rsid w:val="00371313"/>
    <w:rsid w:val="00374DF3"/>
    <w:rsid w:val="003822FB"/>
    <w:rsid w:val="0039190B"/>
    <w:rsid w:val="00395A94"/>
    <w:rsid w:val="003A088D"/>
    <w:rsid w:val="003A1619"/>
    <w:rsid w:val="003A2761"/>
    <w:rsid w:val="003A76DE"/>
    <w:rsid w:val="003B0DA2"/>
    <w:rsid w:val="003C5484"/>
    <w:rsid w:val="003D094C"/>
    <w:rsid w:val="003D14A0"/>
    <w:rsid w:val="003D2092"/>
    <w:rsid w:val="003D7602"/>
    <w:rsid w:val="003E4250"/>
    <w:rsid w:val="003F3544"/>
    <w:rsid w:val="003F3AAC"/>
    <w:rsid w:val="003F45C5"/>
    <w:rsid w:val="00404C70"/>
    <w:rsid w:val="00405C82"/>
    <w:rsid w:val="00407408"/>
    <w:rsid w:val="004117F8"/>
    <w:rsid w:val="00420635"/>
    <w:rsid w:val="00425F5C"/>
    <w:rsid w:val="00441272"/>
    <w:rsid w:val="0044196D"/>
    <w:rsid w:val="00443714"/>
    <w:rsid w:val="00446E98"/>
    <w:rsid w:val="00464E39"/>
    <w:rsid w:val="00467909"/>
    <w:rsid w:val="004835A3"/>
    <w:rsid w:val="00486D57"/>
    <w:rsid w:val="004915E6"/>
    <w:rsid w:val="004964F4"/>
    <w:rsid w:val="004B2E28"/>
    <w:rsid w:val="004B4CEE"/>
    <w:rsid w:val="004C34C7"/>
    <w:rsid w:val="004E58D2"/>
    <w:rsid w:val="004E5EB5"/>
    <w:rsid w:val="004E6A38"/>
    <w:rsid w:val="004F0001"/>
    <w:rsid w:val="004F5E89"/>
    <w:rsid w:val="00507278"/>
    <w:rsid w:val="00517D8D"/>
    <w:rsid w:val="005223AB"/>
    <w:rsid w:val="0052248F"/>
    <w:rsid w:val="00523406"/>
    <w:rsid w:val="00524D58"/>
    <w:rsid w:val="00525553"/>
    <w:rsid w:val="005276D1"/>
    <w:rsid w:val="00534572"/>
    <w:rsid w:val="00540777"/>
    <w:rsid w:val="00547372"/>
    <w:rsid w:val="0055134D"/>
    <w:rsid w:val="005602BE"/>
    <w:rsid w:val="005620C4"/>
    <w:rsid w:val="00566C83"/>
    <w:rsid w:val="0056705E"/>
    <w:rsid w:val="005708F0"/>
    <w:rsid w:val="005775AF"/>
    <w:rsid w:val="00581E67"/>
    <w:rsid w:val="00585137"/>
    <w:rsid w:val="0059109D"/>
    <w:rsid w:val="005A560B"/>
    <w:rsid w:val="005B7CCF"/>
    <w:rsid w:val="005C23C4"/>
    <w:rsid w:val="005C5881"/>
    <w:rsid w:val="005D0B4D"/>
    <w:rsid w:val="005E4FEF"/>
    <w:rsid w:val="005F5B83"/>
    <w:rsid w:val="005F5FB9"/>
    <w:rsid w:val="005F725D"/>
    <w:rsid w:val="00606775"/>
    <w:rsid w:val="006067D9"/>
    <w:rsid w:val="00624AE5"/>
    <w:rsid w:val="0063035C"/>
    <w:rsid w:val="006448BE"/>
    <w:rsid w:val="00660204"/>
    <w:rsid w:val="0066144C"/>
    <w:rsid w:val="00662FF4"/>
    <w:rsid w:val="006746CC"/>
    <w:rsid w:val="0068234E"/>
    <w:rsid w:val="00691B8F"/>
    <w:rsid w:val="00694699"/>
    <w:rsid w:val="006A3007"/>
    <w:rsid w:val="006A6B63"/>
    <w:rsid w:val="006A7517"/>
    <w:rsid w:val="006D078A"/>
    <w:rsid w:val="006D5333"/>
    <w:rsid w:val="00720482"/>
    <w:rsid w:val="00722E93"/>
    <w:rsid w:val="00732EF9"/>
    <w:rsid w:val="00746922"/>
    <w:rsid w:val="00755C0F"/>
    <w:rsid w:val="00757B40"/>
    <w:rsid w:val="0076253F"/>
    <w:rsid w:val="00767640"/>
    <w:rsid w:val="00770DAE"/>
    <w:rsid w:val="007755E4"/>
    <w:rsid w:val="00787B25"/>
    <w:rsid w:val="00796414"/>
    <w:rsid w:val="007A2187"/>
    <w:rsid w:val="007A4844"/>
    <w:rsid w:val="007B10AD"/>
    <w:rsid w:val="007B5766"/>
    <w:rsid w:val="007C521B"/>
    <w:rsid w:val="007F4F35"/>
    <w:rsid w:val="00800666"/>
    <w:rsid w:val="00807548"/>
    <w:rsid w:val="00810B1A"/>
    <w:rsid w:val="0081267A"/>
    <w:rsid w:val="00820C49"/>
    <w:rsid w:val="00822B01"/>
    <w:rsid w:val="008307FE"/>
    <w:rsid w:val="00831F60"/>
    <w:rsid w:val="00834878"/>
    <w:rsid w:val="00835F16"/>
    <w:rsid w:val="00841A1C"/>
    <w:rsid w:val="00846CD0"/>
    <w:rsid w:val="00856F29"/>
    <w:rsid w:val="0086705F"/>
    <w:rsid w:val="00870B80"/>
    <w:rsid w:val="00895B43"/>
    <w:rsid w:val="008A2A3F"/>
    <w:rsid w:val="008A71AA"/>
    <w:rsid w:val="008B1C53"/>
    <w:rsid w:val="008B3919"/>
    <w:rsid w:val="008B69A8"/>
    <w:rsid w:val="008B6C2A"/>
    <w:rsid w:val="008D0D77"/>
    <w:rsid w:val="008D1B59"/>
    <w:rsid w:val="008D6539"/>
    <w:rsid w:val="008F0D37"/>
    <w:rsid w:val="008F12C1"/>
    <w:rsid w:val="008F6E9B"/>
    <w:rsid w:val="008F7403"/>
    <w:rsid w:val="00914E6A"/>
    <w:rsid w:val="0091727B"/>
    <w:rsid w:val="00920576"/>
    <w:rsid w:val="00921AD9"/>
    <w:rsid w:val="009250E9"/>
    <w:rsid w:val="009266C3"/>
    <w:rsid w:val="009317A4"/>
    <w:rsid w:val="00951AB9"/>
    <w:rsid w:val="0096321B"/>
    <w:rsid w:val="00965631"/>
    <w:rsid w:val="00971CF4"/>
    <w:rsid w:val="009729C4"/>
    <w:rsid w:val="00981DBB"/>
    <w:rsid w:val="00992D93"/>
    <w:rsid w:val="00997C8A"/>
    <w:rsid w:val="009A2FA3"/>
    <w:rsid w:val="009B07D1"/>
    <w:rsid w:val="009C5EFE"/>
    <w:rsid w:val="009C6EDF"/>
    <w:rsid w:val="009D669D"/>
    <w:rsid w:val="009D7C3E"/>
    <w:rsid w:val="009E12B6"/>
    <w:rsid w:val="009E1363"/>
    <w:rsid w:val="009E5848"/>
    <w:rsid w:val="009E5DF1"/>
    <w:rsid w:val="009F0525"/>
    <w:rsid w:val="00A01B64"/>
    <w:rsid w:val="00A140C7"/>
    <w:rsid w:val="00A16E5D"/>
    <w:rsid w:val="00A23A0C"/>
    <w:rsid w:val="00A24DD7"/>
    <w:rsid w:val="00A36B5B"/>
    <w:rsid w:val="00A37092"/>
    <w:rsid w:val="00A4251D"/>
    <w:rsid w:val="00A46620"/>
    <w:rsid w:val="00A53036"/>
    <w:rsid w:val="00A60849"/>
    <w:rsid w:val="00A93CA1"/>
    <w:rsid w:val="00A976AD"/>
    <w:rsid w:val="00AB2DEA"/>
    <w:rsid w:val="00AB3702"/>
    <w:rsid w:val="00AD21B8"/>
    <w:rsid w:val="00AD6D84"/>
    <w:rsid w:val="00AD74C1"/>
    <w:rsid w:val="00AE78D7"/>
    <w:rsid w:val="00AE7FE7"/>
    <w:rsid w:val="00AF03B0"/>
    <w:rsid w:val="00B01CB7"/>
    <w:rsid w:val="00B124DD"/>
    <w:rsid w:val="00B208B1"/>
    <w:rsid w:val="00B21085"/>
    <w:rsid w:val="00B30F10"/>
    <w:rsid w:val="00B368E4"/>
    <w:rsid w:val="00B47A78"/>
    <w:rsid w:val="00B5015D"/>
    <w:rsid w:val="00B54B7B"/>
    <w:rsid w:val="00B6011F"/>
    <w:rsid w:val="00B60870"/>
    <w:rsid w:val="00B80DEC"/>
    <w:rsid w:val="00B82447"/>
    <w:rsid w:val="00B94BC3"/>
    <w:rsid w:val="00B96290"/>
    <w:rsid w:val="00BA6CA9"/>
    <w:rsid w:val="00BB2732"/>
    <w:rsid w:val="00BB2A8B"/>
    <w:rsid w:val="00BD0CC7"/>
    <w:rsid w:val="00BE19AC"/>
    <w:rsid w:val="00BE1C77"/>
    <w:rsid w:val="00BF5E4E"/>
    <w:rsid w:val="00BF7C8B"/>
    <w:rsid w:val="00C010AC"/>
    <w:rsid w:val="00C04095"/>
    <w:rsid w:val="00C220F1"/>
    <w:rsid w:val="00C2493A"/>
    <w:rsid w:val="00C25210"/>
    <w:rsid w:val="00C36758"/>
    <w:rsid w:val="00C3777E"/>
    <w:rsid w:val="00C426BE"/>
    <w:rsid w:val="00C50DF8"/>
    <w:rsid w:val="00C51D30"/>
    <w:rsid w:val="00C60CCF"/>
    <w:rsid w:val="00C66775"/>
    <w:rsid w:val="00C7100F"/>
    <w:rsid w:val="00C73B43"/>
    <w:rsid w:val="00C7453F"/>
    <w:rsid w:val="00C75AFF"/>
    <w:rsid w:val="00C93CD6"/>
    <w:rsid w:val="00C96F73"/>
    <w:rsid w:val="00CA0724"/>
    <w:rsid w:val="00CD03E3"/>
    <w:rsid w:val="00CD19E1"/>
    <w:rsid w:val="00CD3AA8"/>
    <w:rsid w:val="00CD6B71"/>
    <w:rsid w:val="00CE44BE"/>
    <w:rsid w:val="00CE6A0D"/>
    <w:rsid w:val="00CF65CD"/>
    <w:rsid w:val="00D01ED3"/>
    <w:rsid w:val="00D10DE7"/>
    <w:rsid w:val="00D1228A"/>
    <w:rsid w:val="00D144B6"/>
    <w:rsid w:val="00D14EF8"/>
    <w:rsid w:val="00D23076"/>
    <w:rsid w:val="00D25A6C"/>
    <w:rsid w:val="00D264A7"/>
    <w:rsid w:val="00D35F4E"/>
    <w:rsid w:val="00D42E69"/>
    <w:rsid w:val="00D4336B"/>
    <w:rsid w:val="00D4595C"/>
    <w:rsid w:val="00D476D3"/>
    <w:rsid w:val="00D47C80"/>
    <w:rsid w:val="00D50800"/>
    <w:rsid w:val="00D53FD6"/>
    <w:rsid w:val="00D550C1"/>
    <w:rsid w:val="00D57A72"/>
    <w:rsid w:val="00D61B40"/>
    <w:rsid w:val="00D75256"/>
    <w:rsid w:val="00D7716C"/>
    <w:rsid w:val="00D8230A"/>
    <w:rsid w:val="00D83F61"/>
    <w:rsid w:val="00D87E80"/>
    <w:rsid w:val="00D91956"/>
    <w:rsid w:val="00D9608B"/>
    <w:rsid w:val="00D96DEA"/>
    <w:rsid w:val="00DA4871"/>
    <w:rsid w:val="00DA4D5C"/>
    <w:rsid w:val="00DB146C"/>
    <w:rsid w:val="00DC5D2D"/>
    <w:rsid w:val="00DC7184"/>
    <w:rsid w:val="00DD2514"/>
    <w:rsid w:val="00DF5A7B"/>
    <w:rsid w:val="00E0178B"/>
    <w:rsid w:val="00E027C9"/>
    <w:rsid w:val="00E03AD5"/>
    <w:rsid w:val="00E03F49"/>
    <w:rsid w:val="00E0551E"/>
    <w:rsid w:val="00E05BE8"/>
    <w:rsid w:val="00E30BC2"/>
    <w:rsid w:val="00E46D08"/>
    <w:rsid w:val="00E46E3C"/>
    <w:rsid w:val="00E57EB3"/>
    <w:rsid w:val="00E60CB2"/>
    <w:rsid w:val="00E616E3"/>
    <w:rsid w:val="00E82872"/>
    <w:rsid w:val="00E82B10"/>
    <w:rsid w:val="00E973E5"/>
    <w:rsid w:val="00EA7659"/>
    <w:rsid w:val="00EB3F57"/>
    <w:rsid w:val="00EB79A1"/>
    <w:rsid w:val="00EC7C8F"/>
    <w:rsid w:val="00ED5F5F"/>
    <w:rsid w:val="00EE0624"/>
    <w:rsid w:val="00EE06E1"/>
    <w:rsid w:val="00EE2D55"/>
    <w:rsid w:val="00EE2F4E"/>
    <w:rsid w:val="00EE3D28"/>
    <w:rsid w:val="00EF0412"/>
    <w:rsid w:val="00F03F60"/>
    <w:rsid w:val="00F120BD"/>
    <w:rsid w:val="00F128F1"/>
    <w:rsid w:val="00F1430B"/>
    <w:rsid w:val="00F15A01"/>
    <w:rsid w:val="00F22114"/>
    <w:rsid w:val="00F26E6C"/>
    <w:rsid w:val="00F33A60"/>
    <w:rsid w:val="00F37FC4"/>
    <w:rsid w:val="00F432B5"/>
    <w:rsid w:val="00F438A4"/>
    <w:rsid w:val="00F638C7"/>
    <w:rsid w:val="00F65236"/>
    <w:rsid w:val="00F67001"/>
    <w:rsid w:val="00F70B75"/>
    <w:rsid w:val="00F7359C"/>
    <w:rsid w:val="00F816EE"/>
    <w:rsid w:val="00F878BB"/>
    <w:rsid w:val="00F90299"/>
    <w:rsid w:val="00F91661"/>
    <w:rsid w:val="00F92BA9"/>
    <w:rsid w:val="00FA165E"/>
    <w:rsid w:val="00FA1C43"/>
    <w:rsid w:val="00FB2141"/>
    <w:rsid w:val="00FB610B"/>
    <w:rsid w:val="00FC0E80"/>
    <w:rsid w:val="00FD0974"/>
    <w:rsid w:val="00FD350A"/>
    <w:rsid w:val="00FD57A9"/>
    <w:rsid w:val="00FD5DAA"/>
    <w:rsid w:val="00FE0AEF"/>
    <w:rsid w:val="00FF2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0BDFF9"/>
  <w15:docId w15:val="{2AEA38D3-A7F8-4F1C-8ECC-E870CFC8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05F"/>
  </w:style>
  <w:style w:type="paragraph" w:styleId="Heading1">
    <w:name w:val="heading 1"/>
    <w:basedOn w:val="Normal"/>
    <w:next w:val="Normal"/>
    <w:link w:val="Heading1Char"/>
    <w:uiPriority w:val="99"/>
    <w:qFormat/>
    <w:rsid w:val="00540777"/>
    <w:pPr>
      <w:keepNext/>
      <w:keepLines/>
      <w:spacing w:before="480" w:after="0"/>
      <w:outlineLvl w:val="0"/>
    </w:pPr>
    <w:rPr>
      <w:rFonts w:ascii="Arial" w:eastAsia="Times New Roman" w:hAnsi="Arial"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9B7"/>
  </w:style>
  <w:style w:type="paragraph" w:styleId="Footer">
    <w:name w:val="footer"/>
    <w:basedOn w:val="Normal"/>
    <w:link w:val="FooterChar"/>
    <w:uiPriority w:val="99"/>
    <w:unhideWhenUsed/>
    <w:rsid w:val="0000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9B7"/>
  </w:style>
  <w:style w:type="character" w:styleId="CommentReference">
    <w:name w:val="annotation reference"/>
    <w:basedOn w:val="DefaultParagraphFont"/>
    <w:uiPriority w:val="99"/>
    <w:semiHidden/>
    <w:unhideWhenUsed/>
    <w:rsid w:val="00D91956"/>
    <w:rPr>
      <w:sz w:val="18"/>
      <w:szCs w:val="18"/>
    </w:rPr>
  </w:style>
  <w:style w:type="paragraph" w:styleId="CommentText">
    <w:name w:val="annotation text"/>
    <w:basedOn w:val="Normal"/>
    <w:link w:val="CommentTextChar"/>
    <w:uiPriority w:val="99"/>
    <w:semiHidden/>
    <w:unhideWhenUsed/>
    <w:rsid w:val="00D91956"/>
    <w:pPr>
      <w:spacing w:line="240" w:lineRule="auto"/>
    </w:pPr>
    <w:rPr>
      <w:sz w:val="24"/>
      <w:szCs w:val="24"/>
    </w:rPr>
  </w:style>
  <w:style w:type="character" w:customStyle="1" w:styleId="CommentTextChar">
    <w:name w:val="Comment Text Char"/>
    <w:basedOn w:val="DefaultParagraphFont"/>
    <w:link w:val="CommentText"/>
    <w:uiPriority w:val="99"/>
    <w:semiHidden/>
    <w:rsid w:val="00D91956"/>
    <w:rPr>
      <w:sz w:val="24"/>
      <w:szCs w:val="24"/>
    </w:rPr>
  </w:style>
  <w:style w:type="paragraph" w:styleId="CommentSubject">
    <w:name w:val="annotation subject"/>
    <w:basedOn w:val="CommentText"/>
    <w:next w:val="CommentText"/>
    <w:link w:val="CommentSubjectChar"/>
    <w:uiPriority w:val="99"/>
    <w:semiHidden/>
    <w:unhideWhenUsed/>
    <w:rsid w:val="00D91956"/>
    <w:rPr>
      <w:b/>
      <w:bCs/>
      <w:sz w:val="20"/>
      <w:szCs w:val="20"/>
    </w:rPr>
  </w:style>
  <w:style w:type="character" w:customStyle="1" w:styleId="CommentSubjectChar">
    <w:name w:val="Comment Subject Char"/>
    <w:basedOn w:val="CommentTextChar"/>
    <w:link w:val="CommentSubject"/>
    <w:uiPriority w:val="99"/>
    <w:semiHidden/>
    <w:rsid w:val="00D91956"/>
    <w:rPr>
      <w:b/>
      <w:bCs/>
      <w:sz w:val="20"/>
      <w:szCs w:val="20"/>
    </w:rPr>
  </w:style>
  <w:style w:type="paragraph" w:styleId="BalloonText">
    <w:name w:val="Balloon Text"/>
    <w:basedOn w:val="Normal"/>
    <w:link w:val="BalloonTextChar"/>
    <w:uiPriority w:val="99"/>
    <w:semiHidden/>
    <w:unhideWhenUsed/>
    <w:rsid w:val="00D9195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1956"/>
    <w:rPr>
      <w:rFonts w:ascii="Lucida Grande" w:hAnsi="Lucida Grande" w:cs="Lucida Grande"/>
      <w:sz w:val="18"/>
      <w:szCs w:val="18"/>
    </w:rPr>
  </w:style>
  <w:style w:type="paragraph" w:styleId="ListParagraph">
    <w:name w:val="List Paragraph"/>
    <w:basedOn w:val="Normal"/>
    <w:uiPriority w:val="34"/>
    <w:qFormat/>
    <w:rsid w:val="00225AC9"/>
    <w:pPr>
      <w:ind w:left="720"/>
      <w:contextualSpacing/>
    </w:pPr>
  </w:style>
  <w:style w:type="paragraph" w:customStyle="1" w:styleId="ABLOCKPARA">
    <w:name w:val="A BLOCK PARA"/>
    <w:basedOn w:val="Normal"/>
    <w:rsid w:val="00255B26"/>
    <w:pPr>
      <w:spacing w:after="0" w:line="240" w:lineRule="auto"/>
    </w:pPr>
    <w:rPr>
      <w:rFonts w:ascii="Arial" w:eastAsia="Times New Roman" w:hAnsi="Arial" w:cs="Times New Roman"/>
      <w:szCs w:val="20"/>
    </w:rPr>
  </w:style>
  <w:style w:type="character" w:customStyle="1" w:styleId="Heading1Char">
    <w:name w:val="Heading 1 Char"/>
    <w:basedOn w:val="DefaultParagraphFont"/>
    <w:link w:val="Heading1"/>
    <w:uiPriority w:val="99"/>
    <w:rsid w:val="00540777"/>
    <w:rPr>
      <w:rFonts w:ascii="Arial" w:eastAsia="Times New Roman" w:hAnsi="Arial" w:cs="Times New Roman"/>
      <w:b/>
      <w:bCs/>
      <w:color w:val="365F91"/>
      <w:sz w:val="28"/>
      <w:szCs w:val="28"/>
    </w:rPr>
  </w:style>
  <w:style w:type="table" w:styleId="LightList">
    <w:name w:val="Light List"/>
    <w:basedOn w:val="TableNormal"/>
    <w:uiPriority w:val="61"/>
    <w:rsid w:val="00D122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DefaultParagraphFont"/>
    <w:uiPriority w:val="99"/>
    <w:semiHidden/>
    <w:unhideWhenUsed/>
    <w:rsid w:val="00757B40"/>
  </w:style>
  <w:style w:type="paragraph" w:styleId="z-BottomofForm">
    <w:name w:val="HTML Bottom of Form"/>
    <w:basedOn w:val="Normal"/>
    <w:next w:val="Normal"/>
    <w:link w:val="z-BottomofFormChar"/>
    <w:hidden/>
    <w:uiPriority w:val="99"/>
    <w:semiHidden/>
    <w:unhideWhenUsed/>
    <w:rsid w:val="003A088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088D"/>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3A088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088D"/>
    <w:rPr>
      <w:rFonts w:ascii="Arial" w:hAnsi="Arial" w:cs="Arial"/>
      <w:vanish/>
      <w:sz w:val="16"/>
      <w:szCs w:val="16"/>
    </w:rPr>
  </w:style>
  <w:style w:type="character" w:styleId="Hyperlink">
    <w:name w:val="Hyperlink"/>
    <w:basedOn w:val="DefaultParagraphFont"/>
    <w:uiPriority w:val="99"/>
    <w:unhideWhenUsed/>
    <w:rsid w:val="00B60870"/>
    <w:rPr>
      <w:color w:val="0000FF" w:themeColor="hyperlink"/>
      <w:u w:val="single"/>
    </w:rPr>
  </w:style>
  <w:style w:type="character" w:styleId="FollowedHyperlink">
    <w:name w:val="FollowedHyperlink"/>
    <w:basedOn w:val="DefaultParagraphFont"/>
    <w:uiPriority w:val="99"/>
    <w:semiHidden/>
    <w:unhideWhenUsed/>
    <w:rsid w:val="002668C7"/>
    <w:rPr>
      <w:color w:val="800080" w:themeColor="followedHyperlink"/>
      <w:u w:val="single"/>
    </w:rPr>
  </w:style>
  <w:style w:type="paragraph" w:styleId="Revision">
    <w:name w:val="Revision"/>
    <w:hidden/>
    <w:uiPriority w:val="99"/>
    <w:semiHidden/>
    <w:rsid w:val="00486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Gruter-Andrew</dc:creator>
  <cp:lastModifiedBy>Train, Brian R AEST:EX</cp:lastModifiedBy>
  <cp:revision>6</cp:revision>
  <cp:lastPrinted>2018-08-28T22:14:00Z</cp:lastPrinted>
  <dcterms:created xsi:type="dcterms:W3CDTF">2022-01-26T23:11:00Z</dcterms:created>
  <dcterms:modified xsi:type="dcterms:W3CDTF">2022-02-02T22:29:00Z</dcterms:modified>
</cp:coreProperties>
</file>